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A41BA" w:rsidP="000A55F8">
      <w:pPr>
        <w:widowControl/>
        <w:spacing w:line="1" w:lineRule="exact"/>
        <w:sectPr w:rsidR="00000000">
          <w:pgSz w:w="16837" w:h="23810"/>
          <w:pgMar w:top="5548" w:right="3143" w:bottom="1440" w:left="3863" w:header="708" w:footer="708" w:gutter="0"/>
          <w:cols w:space="708"/>
          <w:noEndnote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298450" distL="6400800" distR="6400800" simplePos="0" relativeHeight="251650560" behindDoc="0" locked="0" layoutInCell="1" allowOverlap="1" wp14:anchorId="6170B4C1" wp14:editId="3BD3351E">
                <wp:simplePos x="0" y="0"/>
                <wp:positionH relativeFrom="page">
                  <wp:posOffset>2928620</wp:posOffset>
                </wp:positionH>
                <wp:positionV relativeFrom="page">
                  <wp:posOffset>3522980</wp:posOffset>
                </wp:positionV>
                <wp:extent cx="5681345" cy="207645"/>
                <wp:effectExtent l="0" t="0" r="0" b="0"/>
                <wp:wrapTopAndBottom/>
                <wp:docPr id="3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87582">
                            <w:pPr>
                              <w:pStyle w:val="Style29"/>
                              <w:widowControl/>
                              <w:jc w:val="both"/>
                              <w:rPr>
                                <w:rStyle w:val="FontStyle52"/>
                              </w:rPr>
                            </w:pPr>
                            <w:r>
                              <w:rPr>
                                <w:rStyle w:val="FontStyle52"/>
                              </w:rPr>
                              <w:t>TOPLU SÖZLEŞME TALEPLERİ BELİRLEME ARAŞTIRMASI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30.6pt;margin-top:277.4pt;width:447.35pt;height:16.35pt;z-index:251650560;visibility:visible;mso-wrap-style:square;mso-width-percent:0;mso-height-percent:0;mso-wrap-distance-left:7in;mso-wrap-distance-top:0;mso-wrap-distance-right:7in;mso-wrap-distance-bottom:23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rAergIAAKs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" filled="f" stroked="f">
                <v:textbox inset="0,0,0,0">
                  <w:txbxContent>
                    <w:p w:rsidR="00000000" w:rsidRDefault="00387582">
                      <w:pPr>
                        <w:pStyle w:val="Style29"/>
                        <w:widowControl/>
                        <w:jc w:val="both"/>
                        <w:rPr>
                          <w:rStyle w:val="FontStyle52"/>
                        </w:rPr>
                      </w:pPr>
                      <w:r>
                        <w:rPr>
                          <w:rStyle w:val="FontStyle52"/>
                        </w:rPr>
                        <w:t>TOPLU SÖZLEŞME TALEPLERİ BELİRLEME ARAŞTIRMASI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37490" distB="194945" distL="6400800" distR="6400800" simplePos="0" relativeHeight="251651584" behindDoc="0" locked="0" layoutInCell="1" allowOverlap="1" wp14:anchorId="30A9940B" wp14:editId="74A14328">
                <wp:simplePos x="0" y="0"/>
                <wp:positionH relativeFrom="page">
                  <wp:posOffset>2507615</wp:posOffset>
                </wp:positionH>
                <wp:positionV relativeFrom="page">
                  <wp:posOffset>4029075</wp:posOffset>
                </wp:positionV>
                <wp:extent cx="6077585" cy="1755775"/>
                <wp:effectExtent l="0" t="0" r="0" b="0"/>
                <wp:wrapTopAndBottom/>
                <wp:docPr id="3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175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87582">
                            <w:pPr>
                              <w:pStyle w:val="Style19"/>
                              <w:widowControl/>
                              <w:jc w:val="left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>Değerli katılımcı,</w:t>
                            </w:r>
                          </w:p>
                          <w:p w:rsidR="00000000" w:rsidRDefault="00387582">
                            <w:pPr>
                              <w:pStyle w:val="Style16"/>
                              <w:widowControl/>
                              <w:spacing w:line="278" w:lineRule="exact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 xml:space="preserve">Bu anket, </w:t>
                            </w:r>
                            <w:r>
                              <w:rPr>
                                <w:rStyle w:val="FontStyle53"/>
                              </w:rPr>
                              <w:t xml:space="preserve">"Toplu Sözleşme Taleplerimizi Belirlemek" </w:t>
                            </w:r>
                            <w:r>
                              <w:rPr>
                                <w:rStyle w:val="FontStyle54"/>
                              </w:rPr>
                              <w:t>amacıyla hazırlanmıştır.</w:t>
                            </w:r>
                          </w:p>
                          <w:p w:rsidR="00000000" w:rsidRDefault="00387582">
                            <w:pPr>
                              <w:pStyle w:val="Style19"/>
                              <w:widowControl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>Vereceğiniz cevaplar, Sendikamızın 2017 Yılı Toplu Sözleşme Taleplerini belirlemek için</w:t>
                            </w:r>
                          </w:p>
                          <w:p w:rsidR="00000000" w:rsidRDefault="00387582">
                            <w:pPr>
                              <w:pStyle w:val="Style19"/>
                              <w:widowControl/>
                              <w:jc w:val="left"/>
                              <w:rPr>
                                <w:rStyle w:val="FontStyle54"/>
                              </w:rPr>
                            </w:pPr>
                            <w:proofErr w:type="gramStart"/>
                            <w:r>
                              <w:rPr>
                                <w:rStyle w:val="FontStyle54"/>
                              </w:rPr>
                              <w:t>değerlendirilecektir</w:t>
                            </w:r>
                            <w:proofErr w:type="gramEnd"/>
                            <w:r>
                              <w:rPr>
                                <w:rStyle w:val="FontStyle54"/>
                              </w:rPr>
                              <w:t>.</w:t>
                            </w:r>
                          </w:p>
                          <w:p w:rsidR="00000000" w:rsidRDefault="00387582">
                            <w:pPr>
                              <w:pStyle w:val="Style19"/>
                              <w:widowControl/>
                              <w:ind w:right="10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>Anketteki ifadelere ilişkin görüşlerinizi içtenlikle belirtmeniz, araştırmanın amacına ulaşması bakımından önemlidir.</w:t>
                            </w:r>
                          </w:p>
                          <w:p w:rsidR="00000000" w:rsidRDefault="00387582">
                            <w:pPr>
                              <w:pStyle w:val="Style19"/>
                              <w:widowControl/>
                              <w:jc w:val="left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>Yardımınız ve değerli vaktinizi ayırdığınız için teşekkür eder, saygılar sunarız.</w:t>
                            </w:r>
                          </w:p>
                          <w:p w:rsidR="00000000" w:rsidRDefault="00387582">
                            <w:pPr>
                              <w:pStyle w:val="Style11"/>
                              <w:widowControl/>
                              <w:spacing w:line="24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387582">
                            <w:pPr>
                              <w:pStyle w:val="Style11"/>
                              <w:widowControl/>
                              <w:spacing w:before="48" w:line="240" w:lineRule="auto"/>
                              <w:jc w:val="right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>Sağlık-Sen Stratejik Araştırmalar Merkezi Enstitüsü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197.45pt;margin-top:317.25pt;width:478.55pt;height:138.25pt;z-index:251651584;visibility:visible;mso-wrap-style:square;mso-width-percent:0;mso-height-percent:0;mso-wrap-distance-left:7in;mso-wrap-distance-top:18.7pt;mso-wrap-distance-right:7in;mso-wrap-distance-bottom:15.3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" filled="f" stroked="f">
                <v:textbox inset="0,0,0,0">
                  <w:txbxContent>
                    <w:p w:rsidR="00000000" w:rsidRDefault="00387582">
                      <w:pPr>
                        <w:pStyle w:val="Style19"/>
                        <w:widowControl/>
                        <w:jc w:val="left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>Değerli katılımcı,</w:t>
                      </w:r>
                    </w:p>
                    <w:p w:rsidR="00000000" w:rsidRDefault="00387582">
                      <w:pPr>
                        <w:pStyle w:val="Style16"/>
                        <w:widowControl/>
                        <w:spacing w:line="278" w:lineRule="exact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 xml:space="preserve">Bu anket, </w:t>
                      </w:r>
                      <w:r>
                        <w:rPr>
                          <w:rStyle w:val="FontStyle53"/>
                        </w:rPr>
                        <w:t xml:space="preserve">"Toplu Sözleşme Taleplerimizi Belirlemek" </w:t>
                      </w:r>
                      <w:r>
                        <w:rPr>
                          <w:rStyle w:val="FontStyle54"/>
                        </w:rPr>
                        <w:t>amacıyla hazırlanmıştır.</w:t>
                      </w:r>
                    </w:p>
                    <w:p w:rsidR="00000000" w:rsidRDefault="00387582">
                      <w:pPr>
                        <w:pStyle w:val="Style19"/>
                        <w:widowControl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>Vereceğiniz cevaplar, Sendikamızın 2017 Yılı Toplu Sözleşme Taleplerini belirlemek için</w:t>
                      </w:r>
                    </w:p>
                    <w:p w:rsidR="00000000" w:rsidRDefault="00387582">
                      <w:pPr>
                        <w:pStyle w:val="Style19"/>
                        <w:widowControl/>
                        <w:jc w:val="left"/>
                        <w:rPr>
                          <w:rStyle w:val="FontStyle54"/>
                        </w:rPr>
                      </w:pPr>
                      <w:proofErr w:type="gramStart"/>
                      <w:r>
                        <w:rPr>
                          <w:rStyle w:val="FontStyle54"/>
                        </w:rPr>
                        <w:t>değerlendirilecektir</w:t>
                      </w:r>
                      <w:proofErr w:type="gramEnd"/>
                      <w:r>
                        <w:rPr>
                          <w:rStyle w:val="FontStyle54"/>
                        </w:rPr>
                        <w:t>.</w:t>
                      </w:r>
                    </w:p>
                    <w:p w:rsidR="00000000" w:rsidRDefault="00387582">
                      <w:pPr>
                        <w:pStyle w:val="Style19"/>
                        <w:widowControl/>
                        <w:ind w:right="10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>Anketteki ifadelere ilişkin görüşlerinizi içtenlikle belirtmeniz, araştırmanın amacına ulaşması bakımından önemlidir.</w:t>
                      </w:r>
                    </w:p>
                    <w:p w:rsidR="00000000" w:rsidRDefault="00387582">
                      <w:pPr>
                        <w:pStyle w:val="Style19"/>
                        <w:widowControl/>
                        <w:jc w:val="left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>Yardımınız ve değerli vaktinizi ayırdığınız için teşekkür eder, saygılar sunarız.</w:t>
                      </w:r>
                    </w:p>
                    <w:p w:rsidR="00000000" w:rsidRDefault="00387582">
                      <w:pPr>
                        <w:pStyle w:val="Style11"/>
                        <w:widowControl/>
                        <w:spacing w:line="240" w:lineRule="exact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387582">
                      <w:pPr>
                        <w:pStyle w:val="Style11"/>
                        <w:widowControl/>
                        <w:spacing w:before="48" w:line="240" w:lineRule="auto"/>
                        <w:jc w:val="right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>Sağlık-Sen Stratejik Araştırmalar Merkezi Enstitüsü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2735" distB="0" distL="6400800" distR="6400800" simplePos="0" relativeHeight="251652608" behindDoc="0" locked="0" layoutInCell="1" allowOverlap="1" wp14:anchorId="699A5B93" wp14:editId="61B814F4">
                <wp:simplePos x="0" y="0"/>
                <wp:positionH relativeFrom="page">
                  <wp:posOffset>4251325</wp:posOffset>
                </wp:positionH>
                <wp:positionV relativeFrom="page">
                  <wp:posOffset>5979795</wp:posOffset>
                </wp:positionV>
                <wp:extent cx="2853055" cy="176530"/>
                <wp:effectExtent l="0" t="0" r="0" b="0"/>
                <wp:wrapTopAndBottom/>
                <wp:docPr id="3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87582">
                            <w:pPr>
                              <w:pStyle w:val="Style10"/>
                              <w:widowControl/>
                              <w:jc w:val="both"/>
                              <w:rPr>
                                <w:rStyle w:val="FontStyle48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>Bölüm 1. DEMOGRAFİK BİLGİLER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334.75pt;margin-top:470.85pt;width:224.65pt;height:13.9pt;z-index:251652608;visibility:visible;mso-wrap-style:square;mso-width-percent:0;mso-height-percent:0;mso-wrap-distance-left:7in;mso-wrap-distance-top:23.05pt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qlsQIAALI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" filled="f" stroked="f">
                <v:textbox inset="0,0,0,0">
                  <w:txbxContent>
                    <w:p w:rsidR="00000000" w:rsidRDefault="00387582">
                      <w:pPr>
                        <w:pStyle w:val="Style10"/>
                        <w:widowControl/>
                        <w:jc w:val="both"/>
                        <w:rPr>
                          <w:rStyle w:val="FontStyle48"/>
                        </w:rPr>
                      </w:pPr>
                      <w:r>
                        <w:rPr>
                          <w:rStyle w:val="FontStyle48"/>
                        </w:rPr>
                        <w:t>Bölüm 1. DEMOGRAFİK BİLGİLER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000000" w:rsidRDefault="009A41BA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286385" distL="6400800" distR="6400800" simplePos="0" relativeHeight="251654656" behindDoc="0" locked="0" layoutInCell="1" allowOverlap="1" wp14:anchorId="6E08CCD3" wp14:editId="62A6A1FA">
                <wp:simplePos x="0" y="0"/>
                <wp:positionH relativeFrom="page">
                  <wp:posOffset>2507615</wp:posOffset>
                </wp:positionH>
                <wp:positionV relativeFrom="page">
                  <wp:posOffset>6351905</wp:posOffset>
                </wp:positionV>
                <wp:extent cx="1536065" cy="762000"/>
                <wp:effectExtent l="0" t="0" r="0" b="0"/>
                <wp:wrapTopAndBottom/>
                <wp:docPr id="3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87582">
                            <w:pPr>
                              <w:pStyle w:val="Style25"/>
                              <w:widowControl/>
                              <w:tabs>
                                <w:tab w:val="left" w:pos="240"/>
                              </w:tabs>
                              <w:rPr>
                                <w:rStyle w:val="FontStyle48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>1.</w:t>
                            </w:r>
                            <w:r>
                              <w:rPr>
                                <w:rStyle w:val="FontStyle48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Style w:val="FontStyle48"/>
                              </w:rPr>
                              <w:t>Cinsiyet</w:t>
                            </w:r>
                          </w:p>
                          <w:p w:rsidR="00000000" w:rsidRDefault="00387582">
                            <w:pPr>
                              <w:pStyle w:val="Style19"/>
                              <w:widowControl/>
                              <w:spacing w:before="10" w:line="240" w:lineRule="auto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>( ) Kadın      ( ) Erkek</w:t>
                            </w:r>
                          </w:p>
                          <w:p w:rsidR="00000000" w:rsidRDefault="00387582">
                            <w:pPr>
                              <w:pStyle w:val="Style25"/>
                              <w:widowControl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387582">
                            <w:pPr>
                              <w:pStyle w:val="Style25"/>
                              <w:widowControl/>
                              <w:tabs>
                                <w:tab w:val="left" w:pos="240"/>
                              </w:tabs>
                              <w:spacing w:before="67"/>
                              <w:rPr>
                                <w:rStyle w:val="FontStyle48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>2.</w:t>
                            </w:r>
                            <w:r>
                              <w:rPr>
                                <w:rStyle w:val="FontStyle48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Style w:val="FontStyle48"/>
                              </w:rPr>
                              <w:t>Yaş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197.45pt;margin-top:500.15pt;width:120.95pt;height:60pt;z-index:251654656;visibility:visible;mso-wrap-style:square;mso-width-percent:0;mso-height-percent:0;mso-wrap-distance-left:7in;mso-wrap-distance-top:0;mso-wrap-distance-right:7in;mso-wrap-distance-bottom:2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" filled="f" stroked="f">
                <v:textbox inset="0,0,0,0">
                  <w:txbxContent>
                    <w:p w:rsidR="00000000" w:rsidRDefault="00387582">
                      <w:pPr>
                        <w:pStyle w:val="Style25"/>
                        <w:widowControl/>
                        <w:tabs>
                          <w:tab w:val="left" w:pos="240"/>
                        </w:tabs>
                        <w:rPr>
                          <w:rStyle w:val="FontStyle48"/>
                        </w:rPr>
                      </w:pPr>
                      <w:r>
                        <w:rPr>
                          <w:rStyle w:val="FontStyle48"/>
                        </w:rPr>
                        <w:t>1.</w:t>
                      </w:r>
                      <w:r>
                        <w:rPr>
                          <w:rStyle w:val="FontStyle48"/>
                          <w:b w:val="0"/>
                          <w:bCs w:val="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Style w:val="FontStyle48"/>
                        </w:rPr>
                        <w:t>Cinsiyet</w:t>
                      </w:r>
                    </w:p>
                    <w:p w:rsidR="00000000" w:rsidRDefault="00387582">
                      <w:pPr>
                        <w:pStyle w:val="Style19"/>
                        <w:widowControl/>
                        <w:spacing w:before="10" w:line="240" w:lineRule="auto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>( ) Kadın      ( ) Erkek</w:t>
                      </w:r>
                    </w:p>
                    <w:p w:rsidR="00000000" w:rsidRDefault="00387582">
                      <w:pPr>
                        <w:pStyle w:val="Style25"/>
                        <w:widowControl/>
                        <w:spacing w:line="240" w:lineRule="exact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387582">
                      <w:pPr>
                        <w:pStyle w:val="Style25"/>
                        <w:widowControl/>
                        <w:tabs>
                          <w:tab w:val="left" w:pos="240"/>
                        </w:tabs>
                        <w:spacing w:before="67"/>
                        <w:rPr>
                          <w:rStyle w:val="FontStyle48"/>
                        </w:rPr>
                      </w:pPr>
                      <w:r>
                        <w:rPr>
                          <w:rStyle w:val="FontStyle48"/>
                        </w:rPr>
                        <w:t>2.</w:t>
                      </w:r>
                      <w:r>
                        <w:rPr>
                          <w:rStyle w:val="FontStyle48"/>
                          <w:b w:val="0"/>
                          <w:bCs w:val="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Style w:val="FontStyle48"/>
                        </w:rPr>
                        <w:t>Yaş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2735" distB="0" distL="6400800" distR="6400800" simplePos="0" relativeHeight="251655680" behindDoc="0" locked="0" layoutInCell="1" allowOverlap="1" wp14:anchorId="2DA0E03E" wp14:editId="0FC77DFF">
                <wp:simplePos x="0" y="0"/>
                <wp:positionH relativeFrom="page">
                  <wp:posOffset>2507615</wp:posOffset>
                </wp:positionH>
                <wp:positionV relativeFrom="page">
                  <wp:posOffset>7400290</wp:posOffset>
                </wp:positionV>
                <wp:extent cx="2322830" cy="3194050"/>
                <wp:effectExtent l="0" t="0" r="0" b="0"/>
                <wp:wrapTopAndBottom/>
                <wp:docPr id="3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319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87582">
                            <w:pPr>
                              <w:pStyle w:val="Style25"/>
                              <w:widowControl/>
                              <w:tabs>
                                <w:tab w:val="left" w:pos="250"/>
                              </w:tabs>
                              <w:spacing w:line="269" w:lineRule="exact"/>
                              <w:rPr>
                                <w:rStyle w:val="FontStyle48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>3.</w:t>
                            </w:r>
                            <w:r>
                              <w:rPr>
                                <w:rStyle w:val="FontStyle48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Style w:val="FontStyle48"/>
                              </w:rPr>
                              <w:t>Medeni durum</w:t>
                            </w:r>
                          </w:p>
                          <w:p w:rsidR="00000000" w:rsidRDefault="00387582">
                            <w:pPr>
                              <w:pStyle w:val="Style19"/>
                              <w:widowControl/>
                              <w:spacing w:line="269" w:lineRule="exact"/>
                              <w:ind w:left="10" w:right="2304"/>
                              <w:jc w:val="left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 xml:space="preserve">( ) </w:t>
                            </w:r>
                            <w:proofErr w:type="gramStart"/>
                            <w:r>
                              <w:rPr>
                                <w:rStyle w:val="FontStyle54"/>
                              </w:rPr>
                              <w:t>Bekar</w:t>
                            </w:r>
                            <w:proofErr w:type="gramEnd"/>
                            <w:r>
                              <w:rPr>
                                <w:rStyle w:val="FontStyle54"/>
                              </w:rPr>
                              <w:t xml:space="preserve"> ( )Evli</w:t>
                            </w:r>
                          </w:p>
                          <w:p w:rsidR="00000000" w:rsidRDefault="00387582">
                            <w:pPr>
                              <w:pStyle w:val="Style25"/>
                              <w:widowControl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387582">
                            <w:pPr>
                              <w:pStyle w:val="Style25"/>
                              <w:widowControl/>
                              <w:tabs>
                                <w:tab w:val="left" w:pos="250"/>
                              </w:tabs>
                              <w:spacing w:before="58" w:line="269" w:lineRule="exact"/>
                              <w:rPr>
                                <w:rStyle w:val="FontStyle48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>4.</w:t>
                            </w:r>
                            <w:r>
                              <w:rPr>
                                <w:rStyle w:val="FontStyle48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Style w:val="FontStyle48"/>
                              </w:rPr>
                              <w:t>Eğitim Durumu</w:t>
                            </w:r>
                          </w:p>
                          <w:p w:rsidR="00000000" w:rsidRDefault="00387582">
                            <w:pPr>
                              <w:pStyle w:val="Style19"/>
                              <w:widowControl/>
                              <w:spacing w:line="269" w:lineRule="exact"/>
                              <w:ind w:left="10"/>
                              <w:jc w:val="left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>( ) İlkokul</w:t>
                            </w:r>
                          </w:p>
                          <w:p w:rsidR="00000000" w:rsidRDefault="00387582">
                            <w:pPr>
                              <w:pStyle w:val="Style19"/>
                              <w:widowControl/>
                              <w:spacing w:line="269" w:lineRule="exact"/>
                              <w:ind w:left="10"/>
                              <w:jc w:val="left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>( ) Ortaokul</w:t>
                            </w:r>
                          </w:p>
                          <w:p w:rsidR="00000000" w:rsidRDefault="00387582">
                            <w:pPr>
                              <w:pStyle w:val="Style19"/>
                              <w:widowControl/>
                              <w:spacing w:before="10" w:line="269" w:lineRule="exact"/>
                              <w:ind w:left="10"/>
                              <w:jc w:val="left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>( ) Lise</w:t>
                            </w:r>
                          </w:p>
                          <w:p w:rsidR="00000000" w:rsidRDefault="00387582">
                            <w:pPr>
                              <w:pStyle w:val="Style19"/>
                              <w:widowControl/>
                              <w:spacing w:line="269" w:lineRule="exact"/>
                              <w:ind w:left="19"/>
                              <w:jc w:val="left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>( ) Ön lisans</w:t>
                            </w:r>
                          </w:p>
                          <w:p w:rsidR="00000000" w:rsidRDefault="00387582">
                            <w:pPr>
                              <w:pStyle w:val="Style19"/>
                              <w:widowControl/>
                              <w:spacing w:before="10" w:line="269" w:lineRule="exact"/>
                              <w:ind w:left="10"/>
                              <w:jc w:val="left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>( ) Lisans(Fakülte)</w:t>
                            </w:r>
                          </w:p>
                          <w:p w:rsidR="00000000" w:rsidRDefault="00387582">
                            <w:pPr>
                              <w:pStyle w:val="Style19"/>
                              <w:widowControl/>
                              <w:spacing w:line="269" w:lineRule="exact"/>
                              <w:ind w:left="19"/>
                              <w:jc w:val="left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>( ) Yüksek Lisans-Doktora</w:t>
                            </w:r>
                          </w:p>
                          <w:p w:rsidR="00000000" w:rsidRDefault="00387582">
                            <w:pPr>
                              <w:pStyle w:val="Style25"/>
                              <w:widowControl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387582">
                            <w:pPr>
                              <w:pStyle w:val="Style25"/>
                              <w:widowControl/>
                              <w:tabs>
                                <w:tab w:val="left" w:pos="250"/>
                              </w:tabs>
                              <w:spacing w:before="38" w:line="278" w:lineRule="exact"/>
                              <w:rPr>
                                <w:rStyle w:val="FontStyle48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>5.</w:t>
                            </w:r>
                            <w:r>
                              <w:rPr>
                                <w:rStyle w:val="FontStyle48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Style w:val="FontStyle48"/>
                              </w:rPr>
                              <w:t>Mesleğiniz?</w:t>
                            </w:r>
                          </w:p>
                          <w:p w:rsidR="00000000" w:rsidRDefault="00387582">
                            <w:pPr>
                              <w:pStyle w:val="Style23"/>
                              <w:widowControl/>
                              <w:spacing w:line="278" w:lineRule="exact"/>
                              <w:ind w:left="19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 xml:space="preserve">( ) Hekim/Diş hekimi ( ) Ebe/Hemşire/Sağlık Memuru ( ) Sağlık Hizmetleri </w:t>
                            </w:r>
                            <w:proofErr w:type="spellStart"/>
                            <w:r>
                              <w:rPr>
                                <w:rStyle w:val="FontStyle54"/>
                              </w:rPr>
                              <w:t>Sımfı</w:t>
                            </w:r>
                            <w:proofErr w:type="spellEnd"/>
                            <w:r>
                              <w:rPr>
                                <w:rStyle w:val="FontStyle54"/>
                              </w:rPr>
                              <w:t xml:space="preserve"> Personeli ( ) Teknik Hizmetler Sınıfı Personeli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197.45pt;margin-top:582.7pt;width:182.9pt;height:251.5pt;z-index:251655680;visibility:visible;mso-wrap-style:square;mso-width-percent:0;mso-height-percent:0;mso-wrap-distance-left:7in;mso-wrap-distance-top:23.05pt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3btAIAALM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" filled="f" stroked="f">
                <v:textbox inset="0,0,0,0">
                  <w:txbxContent>
                    <w:p w:rsidR="00000000" w:rsidRDefault="00387582">
                      <w:pPr>
                        <w:pStyle w:val="Style25"/>
                        <w:widowControl/>
                        <w:tabs>
                          <w:tab w:val="left" w:pos="250"/>
                        </w:tabs>
                        <w:spacing w:line="269" w:lineRule="exact"/>
                        <w:rPr>
                          <w:rStyle w:val="FontStyle48"/>
                        </w:rPr>
                      </w:pPr>
                      <w:r>
                        <w:rPr>
                          <w:rStyle w:val="FontStyle48"/>
                        </w:rPr>
                        <w:t>3.</w:t>
                      </w:r>
                      <w:r>
                        <w:rPr>
                          <w:rStyle w:val="FontStyle48"/>
                          <w:b w:val="0"/>
                          <w:bCs w:val="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Style w:val="FontStyle48"/>
                        </w:rPr>
                        <w:t>Medeni durum</w:t>
                      </w:r>
                    </w:p>
                    <w:p w:rsidR="00000000" w:rsidRDefault="00387582">
                      <w:pPr>
                        <w:pStyle w:val="Style19"/>
                        <w:widowControl/>
                        <w:spacing w:line="269" w:lineRule="exact"/>
                        <w:ind w:left="10" w:right="2304"/>
                        <w:jc w:val="left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 xml:space="preserve">( ) </w:t>
                      </w:r>
                      <w:proofErr w:type="gramStart"/>
                      <w:r>
                        <w:rPr>
                          <w:rStyle w:val="FontStyle54"/>
                        </w:rPr>
                        <w:t>Bekar</w:t>
                      </w:r>
                      <w:proofErr w:type="gramEnd"/>
                      <w:r>
                        <w:rPr>
                          <w:rStyle w:val="FontStyle54"/>
                        </w:rPr>
                        <w:t xml:space="preserve"> ( )Evli</w:t>
                      </w:r>
                    </w:p>
                    <w:p w:rsidR="00000000" w:rsidRDefault="00387582">
                      <w:pPr>
                        <w:pStyle w:val="Style25"/>
                        <w:widowControl/>
                        <w:spacing w:line="240" w:lineRule="exact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387582">
                      <w:pPr>
                        <w:pStyle w:val="Style25"/>
                        <w:widowControl/>
                        <w:tabs>
                          <w:tab w:val="left" w:pos="250"/>
                        </w:tabs>
                        <w:spacing w:before="58" w:line="269" w:lineRule="exact"/>
                        <w:rPr>
                          <w:rStyle w:val="FontStyle48"/>
                        </w:rPr>
                      </w:pPr>
                      <w:r>
                        <w:rPr>
                          <w:rStyle w:val="FontStyle48"/>
                        </w:rPr>
                        <w:t>4.</w:t>
                      </w:r>
                      <w:r>
                        <w:rPr>
                          <w:rStyle w:val="FontStyle48"/>
                          <w:b w:val="0"/>
                          <w:bCs w:val="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Style w:val="FontStyle48"/>
                        </w:rPr>
                        <w:t>Eğitim Durumu</w:t>
                      </w:r>
                    </w:p>
                    <w:p w:rsidR="00000000" w:rsidRDefault="00387582">
                      <w:pPr>
                        <w:pStyle w:val="Style19"/>
                        <w:widowControl/>
                        <w:spacing w:line="269" w:lineRule="exact"/>
                        <w:ind w:left="10"/>
                        <w:jc w:val="left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>( ) İlkokul</w:t>
                      </w:r>
                    </w:p>
                    <w:p w:rsidR="00000000" w:rsidRDefault="00387582">
                      <w:pPr>
                        <w:pStyle w:val="Style19"/>
                        <w:widowControl/>
                        <w:spacing w:line="269" w:lineRule="exact"/>
                        <w:ind w:left="10"/>
                        <w:jc w:val="left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>( ) Ortaokul</w:t>
                      </w:r>
                    </w:p>
                    <w:p w:rsidR="00000000" w:rsidRDefault="00387582">
                      <w:pPr>
                        <w:pStyle w:val="Style19"/>
                        <w:widowControl/>
                        <w:spacing w:before="10" w:line="269" w:lineRule="exact"/>
                        <w:ind w:left="10"/>
                        <w:jc w:val="left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>( ) Lise</w:t>
                      </w:r>
                    </w:p>
                    <w:p w:rsidR="00000000" w:rsidRDefault="00387582">
                      <w:pPr>
                        <w:pStyle w:val="Style19"/>
                        <w:widowControl/>
                        <w:spacing w:line="269" w:lineRule="exact"/>
                        <w:ind w:left="19"/>
                        <w:jc w:val="left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>( ) Ön lisans</w:t>
                      </w:r>
                    </w:p>
                    <w:p w:rsidR="00000000" w:rsidRDefault="00387582">
                      <w:pPr>
                        <w:pStyle w:val="Style19"/>
                        <w:widowControl/>
                        <w:spacing w:before="10" w:line="269" w:lineRule="exact"/>
                        <w:ind w:left="10"/>
                        <w:jc w:val="left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>( ) Lisans(Fakülte)</w:t>
                      </w:r>
                    </w:p>
                    <w:p w:rsidR="00000000" w:rsidRDefault="00387582">
                      <w:pPr>
                        <w:pStyle w:val="Style19"/>
                        <w:widowControl/>
                        <w:spacing w:line="269" w:lineRule="exact"/>
                        <w:ind w:left="19"/>
                        <w:jc w:val="left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>( ) Yüksek Lisans-Doktora</w:t>
                      </w:r>
                    </w:p>
                    <w:p w:rsidR="00000000" w:rsidRDefault="00387582">
                      <w:pPr>
                        <w:pStyle w:val="Style25"/>
                        <w:widowControl/>
                        <w:spacing w:line="240" w:lineRule="exact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387582">
                      <w:pPr>
                        <w:pStyle w:val="Style25"/>
                        <w:widowControl/>
                        <w:tabs>
                          <w:tab w:val="left" w:pos="250"/>
                        </w:tabs>
                        <w:spacing w:before="38" w:line="278" w:lineRule="exact"/>
                        <w:rPr>
                          <w:rStyle w:val="FontStyle48"/>
                        </w:rPr>
                      </w:pPr>
                      <w:r>
                        <w:rPr>
                          <w:rStyle w:val="FontStyle48"/>
                        </w:rPr>
                        <w:t>5.</w:t>
                      </w:r>
                      <w:r>
                        <w:rPr>
                          <w:rStyle w:val="FontStyle48"/>
                          <w:b w:val="0"/>
                          <w:bCs w:val="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Style w:val="FontStyle48"/>
                        </w:rPr>
                        <w:t>Mesleğiniz?</w:t>
                      </w:r>
                    </w:p>
                    <w:p w:rsidR="00000000" w:rsidRDefault="00387582">
                      <w:pPr>
                        <w:pStyle w:val="Style23"/>
                        <w:widowControl/>
                        <w:spacing w:line="278" w:lineRule="exact"/>
                        <w:ind w:left="19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 xml:space="preserve">( ) Hekim/Diş hekimi ( ) Ebe/Hemşire/Sağlık Memuru ( ) Sağlık Hizmetleri </w:t>
                      </w:r>
                      <w:proofErr w:type="spellStart"/>
                      <w:r>
                        <w:rPr>
                          <w:rStyle w:val="FontStyle54"/>
                        </w:rPr>
                        <w:t>Sımfı</w:t>
                      </w:r>
                      <w:proofErr w:type="spellEnd"/>
                      <w:r>
                        <w:rPr>
                          <w:rStyle w:val="FontStyle54"/>
                        </w:rPr>
                        <w:t xml:space="preserve"> Personeli ( ) Teknik Hizmetler Sınıfı Personeli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82880" distL="6400800" distR="6400800" simplePos="0" relativeHeight="251653632" behindDoc="0" locked="0" layoutInCell="1" allowOverlap="1" wp14:anchorId="73396072" wp14:editId="7B35FA2F">
                <wp:simplePos x="0" y="0"/>
                <wp:positionH relativeFrom="page">
                  <wp:posOffset>5799455</wp:posOffset>
                </wp:positionH>
                <wp:positionV relativeFrom="page">
                  <wp:posOffset>6327140</wp:posOffset>
                </wp:positionV>
                <wp:extent cx="2798445" cy="4084320"/>
                <wp:effectExtent l="0" t="0" r="0" b="0"/>
                <wp:wrapTopAndBottom/>
                <wp:docPr id="3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445" cy="408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87582">
                            <w:pPr>
                              <w:pStyle w:val="Style23"/>
                              <w:widowControl/>
                              <w:spacing w:line="278" w:lineRule="exact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>( ) İdari Personel</w:t>
                            </w:r>
                          </w:p>
                          <w:p w:rsidR="00000000" w:rsidRDefault="00387582">
                            <w:pPr>
                              <w:pStyle w:val="Style23"/>
                              <w:widowControl/>
                              <w:spacing w:line="278" w:lineRule="exact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>( ) Öğretmen ve meslek elemanı</w:t>
                            </w:r>
                          </w:p>
                          <w:p w:rsidR="00000000" w:rsidRDefault="00387582">
                            <w:pPr>
                              <w:pStyle w:val="Style23"/>
                              <w:widowControl/>
                              <w:spacing w:line="278" w:lineRule="exact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>( ) Diğer</w:t>
                            </w:r>
                          </w:p>
                          <w:p w:rsidR="00000000" w:rsidRDefault="00387582">
                            <w:pPr>
                              <w:pStyle w:val="Style28"/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387582">
                            <w:pPr>
                              <w:pStyle w:val="Style28"/>
                              <w:widowControl/>
                              <w:tabs>
                                <w:tab w:val="left" w:pos="240"/>
                              </w:tabs>
                              <w:spacing w:before="19"/>
                              <w:jc w:val="left"/>
                              <w:rPr>
                                <w:rStyle w:val="FontStyle48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>6.</w:t>
                            </w:r>
                            <w:r>
                              <w:rPr>
                                <w:rStyle w:val="FontStyle48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Style w:val="FontStyle48"/>
                              </w:rPr>
                              <w:t>Çalışma şekliniz?</w:t>
                            </w:r>
                          </w:p>
                          <w:p w:rsidR="00000000" w:rsidRDefault="00387582">
                            <w:pPr>
                              <w:pStyle w:val="Style23"/>
                              <w:widowControl/>
                              <w:spacing w:line="278" w:lineRule="exact"/>
                              <w:ind w:right="2304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>( )657-Kadrolu ( ) 657/4B ( )4924 ( )4C</w:t>
                            </w:r>
                          </w:p>
                          <w:p w:rsidR="00000000" w:rsidRDefault="00387582">
                            <w:pPr>
                              <w:pStyle w:val="Style23"/>
                              <w:widowControl/>
                              <w:spacing w:line="278" w:lineRule="exact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>( ) Vekil Ebe/Hemşire/Kamu personeli</w:t>
                            </w:r>
                          </w:p>
                          <w:p w:rsidR="00000000" w:rsidRDefault="00387582">
                            <w:pPr>
                              <w:pStyle w:val="Style23"/>
                              <w:widowControl/>
                              <w:spacing w:line="278" w:lineRule="exact"/>
                              <w:rPr>
                                <w:rStyle w:val="FontStyle54"/>
                              </w:rPr>
                            </w:pPr>
                            <w:proofErr w:type="gramStart"/>
                            <w:r>
                              <w:rPr>
                                <w:rStyle w:val="FontStyle54"/>
                              </w:rPr>
                              <w:t>olmayan</w:t>
                            </w:r>
                            <w:proofErr w:type="gramEnd"/>
                            <w:r>
                              <w:rPr>
                                <w:rStyle w:val="FontStyle54"/>
                              </w:rPr>
                              <w:t xml:space="preserve"> aile sağlığı elemanı</w:t>
                            </w:r>
                          </w:p>
                          <w:p w:rsidR="00000000" w:rsidRDefault="00387582">
                            <w:pPr>
                              <w:pStyle w:val="Style23"/>
                              <w:widowControl/>
                              <w:spacing w:line="278" w:lineRule="exact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>( ) 663 sayılı KHK'ya bağlı sözleşmeli</w:t>
                            </w:r>
                          </w:p>
                          <w:p w:rsidR="00000000" w:rsidRDefault="00387582">
                            <w:pPr>
                              <w:pStyle w:val="Style28"/>
                              <w:widowControl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387582">
                            <w:pPr>
                              <w:pStyle w:val="Style28"/>
                              <w:widowControl/>
                              <w:tabs>
                                <w:tab w:val="left" w:pos="240"/>
                              </w:tabs>
                              <w:spacing w:before="38" w:line="269" w:lineRule="exact"/>
                              <w:rPr>
                                <w:rStyle w:val="FontStyle48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>7.</w:t>
                            </w:r>
                            <w:r>
                              <w:rPr>
                                <w:rStyle w:val="FontStyle48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Style w:val="FontStyle48"/>
                              </w:rPr>
                              <w:t>Şu anda herhangi bir sendikaya üye</w:t>
                            </w:r>
                            <w:r>
                              <w:rPr>
                                <w:rStyle w:val="FontStyle48"/>
                              </w:rPr>
                              <w:br/>
                              <w:t>misiniz?</w:t>
                            </w:r>
                          </w:p>
                          <w:p w:rsidR="00000000" w:rsidRDefault="00387582">
                            <w:pPr>
                              <w:pStyle w:val="Style23"/>
                              <w:widowControl/>
                              <w:spacing w:line="269" w:lineRule="exact"/>
                              <w:ind w:left="10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>( ) Herhangi bir sendikaya üye değilim.</w:t>
                            </w:r>
                          </w:p>
                          <w:p w:rsidR="00000000" w:rsidRDefault="00387582">
                            <w:pPr>
                              <w:pStyle w:val="Style23"/>
                              <w:widowControl/>
                              <w:spacing w:line="269" w:lineRule="exact"/>
                              <w:ind w:left="10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>( ) Sağlık-Sen üyesiyim</w:t>
                            </w:r>
                            <w:r>
                              <w:rPr>
                                <w:rStyle w:val="FontStyle54"/>
                              </w:rPr>
                              <w:t>.</w:t>
                            </w:r>
                          </w:p>
                          <w:p w:rsidR="00000000" w:rsidRDefault="00387582">
                            <w:pPr>
                              <w:pStyle w:val="Style23"/>
                              <w:widowControl/>
                              <w:spacing w:line="269" w:lineRule="exact"/>
                              <w:ind w:left="10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>( ) Türk Sağlık-Sen üyesiyim.</w:t>
                            </w:r>
                          </w:p>
                          <w:p w:rsidR="00000000" w:rsidRDefault="00387582">
                            <w:pPr>
                              <w:pStyle w:val="Style23"/>
                              <w:widowControl/>
                              <w:spacing w:line="269" w:lineRule="exact"/>
                              <w:ind w:left="10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>( ) SES üyesiyim.</w:t>
                            </w:r>
                          </w:p>
                          <w:p w:rsidR="00000000" w:rsidRDefault="00387582">
                            <w:pPr>
                              <w:pStyle w:val="Style23"/>
                              <w:widowControl/>
                              <w:spacing w:line="269" w:lineRule="exact"/>
                              <w:ind w:left="10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>( ) Başka bir sendikaya üyeyim.</w:t>
                            </w:r>
                          </w:p>
                          <w:p w:rsidR="00000000" w:rsidRDefault="00387582">
                            <w:pPr>
                              <w:pStyle w:val="Style28"/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387582">
                            <w:pPr>
                              <w:pStyle w:val="Style28"/>
                              <w:widowControl/>
                              <w:tabs>
                                <w:tab w:val="left" w:pos="240"/>
                              </w:tabs>
                              <w:spacing w:before="67" w:line="240" w:lineRule="auto"/>
                              <w:jc w:val="left"/>
                              <w:rPr>
                                <w:rStyle w:val="FontStyle48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>8.</w:t>
                            </w:r>
                            <w:r>
                              <w:rPr>
                                <w:rStyle w:val="FontStyle48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Style w:val="FontStyle48"/>
                              </w:rPr>
                              <w:t>Bulunduğunuz 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margin-left:456.65pt;margin-top:498.2pt;width:220.35pt;height:321.6pt;z-index:251653632;visibility:visible;mso-wrap-style:square;mso-width-percent:0;mso-height-percent:0;mso-wrap-distance-left:7in;mso-wrap-distance-top:0;mso-wrap-distance-right:7in;mso-wrap-distance-bottom:14.4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I6PtgIAALM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" filled="f" stroked="f">
                <v:textbox inset="0,0,0,0">
                  <w:txbxContent>
                    <w:p w:rsidR="00000000" w:rsidRDefault="00387582">
                      <w:pPr>
                        <w:pStyle w:val="Style23"/>
                        <w:widowControl/>
                        <w:spacing w:line="278" w:lineRule="exact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>( ) İdari Personel</w:t>
                      </w:r>
                    </w:p>
                    <w:p w:rsidR="00000000" w:rsidRDefault="00387582">
                      <w:pPr>
                        <w:pStyle w:val="Style23"/>
                        <w:widowControl/>
                        <w:spacing w:line="278" w:lineRule="exact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>( ) Öğretmen ve meslek elemanı</w:t>
                      </w:r>
                    </w:p>
                    <w:p w:rsidR="00000000" w:rsidRDefault="00387582">
                      <w:pPr>
                        <w:pStyle w:val="Style23"/>
                        <w:widowControl/>
                        <w:spacing w:line="278" w:lineRule="exact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>( ) Diğer</w:t>
                      </w:r>
                    </w:p>
                    <w:p w:rsidR="00000000" w:rsidRDefault="00387582">
                      <w:pPr>
                        <w:pStyle w:val="Style28"/>
                        <w:widowControl/>
                        <w:spacing w:line="240" w:lineRule="exact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387582">
                      <w:pPr>
                        <w:pStyle w:val="Style28"/>
                        <w:widowControl/>
                        <w:tabs>
                          <w:tab w:val="left" w:pos="240"/>
                        </w:tabs>
                        <w:spacing w:before="19"/>
                        <w:jc w:val="left"/>
                        <w:rPr>
                          <w:rStyle w:val="FontStyle48"/>
                        </w:rPr>
                      </w:pPr>
                      <w:r>
                        <w:rPr>
                          <w:rStyle w:val="FontStyle48"/>
                        </w:rPr>
                        <w:t>6.</w:t>
                      </w:r>
                      <w:r>
                        <w:rPr>
                          <w:rStyle w:val="FontStyle48"/>
                          <w:b w:val="0"/>
                          <w:bCs w:val="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Style w:val="FontStyle48"/>
                        </w:rPr>
                        <w:t>Çalışma şekliniz?</w:t>
                      </w:r>
                    </w:p>
                    <w:p w:rsidR="00000000" w:rsidRDefault="00387582">
                      <w:pPr>
                        <w:pStyle w:val="Style23"/>
                        <w:widowControl/>
                        <w:spacing w:line="278" w:lineRule="exact"/>
                        <w:ind w:right="2304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>( )657-Kadrolu ( ) 657/4B ( )4924 ( )4C</w:t>
                      </w:r>
                    </w:p>
                    <w:p w:rsidR="00000000" w:rsidRDefault="00387582">
                      <w:pPr>
                        <w:pStyle w:val="Style23"/>
                        <w:widowControl/>
                        <w:spacing w:line="278" w:lineRule="exact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>( ) Vekil Ebe/Hemşire/Kamu personeli</w:t>
                      </w:r>
                    </w:p>
                    <w:p w:rsidR="00000000" w:rsidRDefault="00387582">
                      <w:pPr>
                        <w:pStyle w:val="Style23"/>
                        <w:widowControl/>
                        <w:spacing w:line="278" w:lineRule="exact"/>
                        <w:rPr>
                          <w:rStyle w:val="FontStyle54"/>
                        </w:rPr>
                      </w:pPr>
                      <w:proofErr w:type="gramStart"/>
                      <w:r>
                        <w:rPr>
                          <w:rStyle w:val="FontStyle54"/>
                        </w:rPr>
                        <w:t>olmayan</w:t>
                      </w:r>
                      <w:proofErr w:type="gramEnd"/>
                      <w:r>
                        <w:rPr>
                          <w:rStyle w:val="FontStyle54"/>
                        </w:rPr>
                        <w:t xml:space="preserve"> aile sağlığı elemanı</w:t>
                      </w:r>
                    </w:p>
                    <w:p w:rsidR="00000000" w:rsidRDefault="00387582">
                      <w:pPr>
                        <w:pStyle w:val="Style23"/>
                        <w:widowControl/>
                        <w:spacing w:line="278" w:lineRule="exact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>( ) 663 sayılı KHK'ya bağlı sözleşmeli</w:t>
                      </w:r>
                    </w:p>
                    <w:p w:rsidR="00000000" w:rsidRDefault="00387582">
                      <w:pPr>
                        <w:pStyle w:val="Style28"/>
                        <w:widowControl/>
                        <w:spacing w:line="240" w:lineRule="exact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387582">
                      <w:pPr>
                        <w:pStyle w:val="Style28"/>
                        <w:widowControl/>
                        <w:tabs>
                          <w:tab w:val="left" w:pos="240"/>
                        </w:tabs>
                        <w:spacing w:before="38" w:line="269" w:lineRule="exact"/>
                        <w:rPr>
                          <w:rStyle w:val="FontStyle48"/>
                        </w:rPr>
                      </w:pPr>
                      <w:r>
                        <w:rPr>
                          <w:rStyle w:val="FontStyle48"/>
                        </w:rPr>
                        <w:t>7.</w:t>
                      </w:r>
                      <w:r>
                        <w:rPr>
                          <w:rStyle w:val="FontStyle48"/>
                          <w:b w:val="0"/>
                          <w:bCs w:val="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Style w:val="FontStyle48"/>
                        </w:rPr>
                        <w:t>Şu anda herhangi bir sendikaya üye</w:t>
                      </w:r>
                      <w:r>
                        <w:rPr>
                          <w:rStyle w:val="FontStyle48"/>
                        </w:rPr>
                        <w:br/>
                        <w:t>misiniz?</w:t>
                      </w:r>
                    </w:p>
                    <w:p w:rsidR="00000000" w:rsidRDefault="00387582">
                      <w:pPr>
                        <w:pStyle w:val="Style23"/>
                        <w:widowControl/>
                        <w:spacing w:line="269" w:lineRule="exact"/>
                        <w:ind w:left="10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>( ) Herhangi bir sendikaya üye değilim.</w:t>
                      </w:r>
                    </w:p>
                    <w:p w:rsidR="00000000" w:rsidRDefault="00387582">
                      <w:pPr>
                        <w:pStyle w:val="Style23"/>
                        <w:widowControl/>
                        <w:spacing w:line="269" w:lineRule="exact"/>
                        <w:ind w:left="10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>( ) Sağlık-Sen üyesiyim</w:t>
                      </w:r>
                      <w:r>
                        <w:rPr>
                          <w:rStyle w:val="FontStyle54"/>
                        </w:rPr>
                        <w:t>.</w:t>
                      </w:r>
                    </w:p>
                    <w:p w:rsidR="00000000" w:rsidRDefault="00387582">
                      <w:pPr>
                        <w:pStyle w:val="Style23"/>
                        <w:widowControl/>
                        <w:spacing w:line="269" w:lineRule="exact"/>
                        <w:ind w:left="10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>( ) Türk Sağlık-Sen üyesiyim.</w:t>
                      </w:r>
                    </w:p>
                    <w:p w:rsidR="00000000" w:rsidRDefault="00387582">
                      <w:pPr>
                        <w:pStyle w:val="Style23"/>
                        <w:widowControl/>
                        <w:spacing w:line="269" w:lineRule="exact"/>
                        <w:ind w:left="10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>( ) SES üyesiyim.</w:t>
                      </w:r>
                    </w:p>
                    <w:p w:rsidR="00000000" w:rsidRDefault="00387582">
                      <w:pPr>
                        <w:pStyle w:val="Style23"/>
                        <w:widowControl/>
                        <w:spacing w:line="269" w:lineRule="exact"/>
                        <w:ind w:left="10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>( ) Başka bir sendikaya üyeyim.</w:t>
                      </w:r>
                    </w:p>
                    <w:p w:rsidR="00000000" w:rsidRDefault="00387582">
                      <w:pPr>
                        <w:pStyle w:val="Style28"/>
                        <w:widowControl/>
                        <w:spacing w:line="240" w:lineRule="exact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387582">
                      <w:pPr>
                        <w:pStyle w:val="Style28"/>
                        <w:widowControl/>
                        <w:tabs>
                          <w:tab w:val="left" w:pos="240"/>
                        </w:tabs>
                        <w:spacing w:before="67" w:line="240" w:lineRule="auto"/>
                        <w:jc w:val="left"/>
                        <w:rPr>
                          <w:rStyle w:val="FontStyle48"/>
                        </w:rPr>
                      </w:pPr>
                      <w:r>
                        <w:rPr>
                          <w:rStyle w:val="FontStyle48"/>
                        </w:rPr>
                        <w:t>8.</w:t>
                      </w:r>
                      <w:r>
                        <w:rPr>
                          <w:rStyle w:val="FontStyle48"/>
                          <w:b w:val="0"/>
                          <w:bCs w:val="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Style w:val="FontStyle48"/>
                        </w:rPr>
                        <w:t>Bulunduğunuz il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000000" w:rsidRDefault="00387582">
      <w:pPr>
        <w:sectPr w:rsidR="00000000">
          <w:type w:val="continuous"/>
          <w:pgSz w:w="16837" w:h="23810"/>
          <w:pgMar w:top="5548" w:right="3143" w:bottom="1440" w:left="3863" w:header="708" w:footer="708" w:gutter="0"/>
          <w:cols w:space="708"/>
          <w:noEndnote/>
        </w:sectPr>
      </w:pPr>
    </w:p>
    <w:p w:rsidR="00000000" w:rsidRDefault="009A41BA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97790" distL="6400800" distR="6400800" simplePos="0" relativeHeight="251656704" behindDoc="0" locked="0" layoutInCell="1" allowOverlap="1" wp14:anchorId="6000A125" wp14:editId="1332F1F2">
                <wp:simplePos x="0" y="0"/>
                <wp:positionH relativeFrom="page">
                  <wp:posOffset>2526030</wp:posOffset>
                </wp:positionH>
                <wp:positionV relativeFrom="page">
                  <wp:posOffset>10771505</wp:posOffset>
                </wp:positionV>
                <wp:extent cx="3883025" cy="786130"/>
                <wp:effectExtent l="0" t="0" r="0" b="0"/>
                <wp:wrapTopAndBottom/>
                <wp:docPr id="3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3025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87582">
                            <w:pPr>
                              <w:pStyle w:val="Style29"/>
                              <w:widowControl/>
                              <w:ind w:left="10"/>
                              <w:rPr>
                                <w:rStyle w:val="FontStyle52"/>
                                <w:u w:val="single"/>
                              </w:rPr>
                            </w:pPr>
                            <w:r>
                              <w:rPr>
                                <w:rStyle w:val="FontStyle52"/>
                                <w:u w:val="single"/>
                              </w:rPr>
                              <w:t>GENEL TALEPLER</w:t>
                            </w:r>
                          </w:p>
                          <w:p w:rsidR="00000000" w:rsidRDefault="00387582">
                            <w:pPr>
                              <w:pStyle w:val="Style10"/>
                              <w:widowControl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387582">
                            <w:pPr>
                              <w:pStyle w:val="Style10"/>
                              <w:widowControl/>
                              <w:spacing w:before="38"/>
                              <w:rPr>
                                <w:rStyle w:val="FontStyle48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>Aşağıdaki genel MALİ HAKLARA</w:t>
                            </w:r>
                          </w:p>
                          <w:p w:rsidR="00000000" w:rsidRDefault="00387582">
                            <w:pPr>
                              <w:pStyle w:val="Style10"/>
                              <w:widowControl/>
                              <w:spacing w:before="19"/>
                              <w:ind w:left="19"/>
                              <w:jc w:val="both"/>
                              <w:rPr>
                                <w:rStyle w:val="FontStyle48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>1: çok önemsiz ve 10: çok önemli olmak üzere puan veriniz.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margin-left:198.9pt;margin-top:848.15pt;width:305.75pt;height:61.9pt;z-index:251656704;visibility:visible;mso-wrap-style:square;mso-width-percent:0;mso-height-percent:0;mso-wrap-distance-left:7in;mso-wrap-distance-top:0;mso-wrap-distance-right:7in;mso-wrap-distance-bottom:7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9SPsQ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" filled="f" stroked="f">
                <v:textbox inset="0,0,0,0">
                  <w:txbxContent>
                    <w:p w:rsidR="00000000" w:rsidRDefault="00387582">
                      <w:pPr>
                        <w:pStyle w:val="Style29"/>
                        <w:widowControl/>
                        <w:ind w:left="10"/>
                        <w:rPr>
                          <w:rStyle w:val="FontStyle52"/>
                          <w:u w:val="single"/>
                        </w:rPr>
                      </w:pPr>
                      <w:r>
                        <w:rPr>
                          <w:rStyle w:val="FontStyle52"/>
                          <w:u w:val="single"/>
                        </w:rPr>
                        <w:t>GENEL TALEPLER</w:t>
                      </w:r>
                    </w:p>
                    <w:p w:rsidR="00000000" w:rsidRDefault="00387582">
                      <w:pPr>
                        <w:pStyle w:val="Style10"/>
                        <w:widowControl/>
                        <w:spacing w:line="240" w:lineRule="exact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387582">
                      <w:pPr>
                        <w:pStyle w:val="Style10"/>
                        <w:widowControl/>
                        <w:spacing w:before="38"/>
                        <w:rPr>
                          <w:rStyle w:val="FontStyle48"/>
                        </w:rPr>
                      </w:pPr>
                      <w:r>
                        <w:rPr>
                          <w:rStyle w:val="FontStyle48"/>
                        </w:rPr>
                        <w:t>Aşağıdaki genel MALİ HAKLARA</w:t>
                      </w:r>
                    </w:p>
                    <w:p w:rsidR="00000000" w:rsidRDefault="00387582">
                      <w:pPr>
                        <w:pStyle w:val="Style10"/>
                        <w:widowControl/>
                        <w:spacing w:before="19"/>
                        <w:ind w:left="19"/>
                        <w:jc w:val="both"/>
                        <w:rPr>
                          <w:rStyle w:val="FontStyle48"/>
                        </w:rPr>
                      </w:pPr>
                      <w:r>
                        <w:rPr>
                          <w:rStyle w:val="FontStyle48"/>
                        </w:rPr>
                        <w:t>1: çok önemsiz ve 10: çok önemli olmak üzere puan veriniz.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3505" distB="0" distL="6400800" distR="6400800" simplePos="0" relativeHeight="251657728" behindDoc="0" locked="0" layoutInCell="1" allowOverlap="1" wp14:anchorId="24787ACD" wp14:editId="3D0BD28E">
                <wp:simplePos x="0" y="0"/>
                <wp:positionH relativeFrom="page">
                  <wp:posOffset>2453005</wp:posOffset>
                </wp:positionH>
                <wp:positionV relativeFrom="page">
                  <wp:posOffset>11655425</wp:posOffset>
                </wp:positionV>
                <wp:extent cx="6242050" cy="1280160"/>
                <wp:effectExtent l="0" t="0" r="0" b="0"/>
                <wp:wrapTopAndBottom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016"/>
                              <w:gridCol w:w="1814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80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26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27"/>
                                    <w:widowControl/>
                                    <w:ind w:left="518"/>
                                    <w:rPr>
                                      <w:rStyle w:val="FontStyle48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>Puan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80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spacing w:line="240" w:lineRule="auto"/>
                                    <w:rPr>
                                      <w:rStyle w:val="FontStyle54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Ek gö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stergeler yükseltilmelidir.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20"/>
                                    <w:widowControl/>
                                    <w:ind w:left="653"/>
                                    <w:rPr>
                                      <w:rStyle w:val="FontStyle5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FontStyle52"/>
                                    </w:rPr>
                                    <w:t>f</w:t>
                                  </w:r>
                                  <w:proofErr w:type="gramEnd"/>
                                  <w:r>
                                    <w:rPr>
                                      <w:rStyle w:val="FontStyle52"/>
                                    </w:rPr>
                                    <w:t xml:space="preserve"> ı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80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spacing w:line="240" w:lineRule="auto"/>
                                    <w:rPr>
                                      <w:rStyle w:val="FontStyle54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Özel hizmet tazminatları artırılmalıdır.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20"/>
                                    <w:widowControl/>
                                    <w:ind w:left="662"/>
                                    <w:rPr>
                                      <w:rStyle w:val="FontStyle5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FontStyle52"/>
                                    </w:rPr>
                                    <w:t>f</w:t>
                                  </w:r>
                                  <w:proofErr w:type="gramEnd"/>
                                  <w:r>
                                    <w:rPr>
                                      <w:rStyle w:val="FontStyle52"/>
                                    </w:rPr>
                                    <w:t xml:space="preserve"> ]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80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spacing w:line="240" w:lineRule="auto"/>
                                    <w:rPr>
                                      <w:rStyle w:val="FontStyle54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Eleman temininde güçlük çekilen yerlerde çalışanlara tazminat ödenmelidir.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20"/>
                                    <w:widowControl/>
                                    <w:ind w:left="662"/>
                                    <w:rPr>
                                      <w:rStyle w:val="FontStyle5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FontStyle52"/>
                                    </w:rPr>
                                    <w:t>f</w:t>
                                  </w:r>
                                  <w:proofErr w:type="gramEnd"/>
                                  <w:r>
                                    <w:rPr>
                                      <w:rStyle w:val="FontStyle52"/>
                                    </w:rPr>
                                    <w:t xml:space="preserve"> ı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</w:trPr>
                              <w:tc>
                                <w:tcPr>
                                  <w:tcW w:w="80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rPr>
                                      <w:rStyle w:val="FontStyle54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Nüfusu 5 milyondan fazla olan şehirlerde çalışanlara, 10 puan ek tazminat verilmelidir.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7"/>
                                    <w:widowControl/>
                                    <w:ind w:left="662"/>
                                    <w:rPr>
                                      <w:rStyle w:val="FontStyle55"/>
                                    </w:rPr>
                                  </w:pPr>
                                  <w:r>
                                    <w:rPr>
                                      <w:rStyle w:val="FontStyle55"/>
                                    </w:rPr>
                                    <w:t>[ ]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80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spacing w:line="240" w:lineRule="auto"/>
                                    <w:rPr>
                                      <w:rStyle w:val="FontStyle54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 xml:space="preserve">5. 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Vergi matrahı artırılmalı ya da oranlar düşürülmelidir.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24"/>
                                    <w:widowControl/>
                                    <w:ind w:left="662"/>
                                    <w:rPr>
                                      <w:rStyle w:val="FontStyle56"/>
                                    </w:rPr>
                                  </w:pPr>
                                  <w:r>
                                    <w:rPr>
                                      <w:rStyle w:val="FontStyle56"/>
                                    </w:rPr>
                                    <w:t>[ ]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margin-left:193.15pt;margin-top:917.75pt;width:491.5pt;height:100.8pt;z-index:251657728;visibility:visible;mso-wrap-style:square;mso-width-percent:0;mso-height-percent:0;mso-wrap-distance-left:7in;mso-wrap-distance-top:8.15pt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gYtAIAALM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40" w:type="dxa"/>
                        <w:tblLayout w:type="fixed"/>
                        <w:tblCellMar>
                          <w:left w:w="4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016"/>
                        <w:gridCol w:w="1814"/>
                      </w:tblGrid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80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26"/>
                              <w:widowControl/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27"/>
                              <w:widowControl/>
                              <w:ind w:left="518"/>
                              <w:rPr>
                                <w:rStyle w:val="FontStyle48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>Puan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80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spacing w:line="240" w:lineRule="auto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 xml:space="preserve">1. </w:t>
                            </w:r>
                            <w:r>
                              <w:rPr>
                                <w:rStyle w:val="FontStyle54"/>
                              </w:rPr>
                              <w:t>Ek gö</w:t>
                            </w:r>
                            <w:r>
                              <w:rPr>
                                <w:rStyle w:val="FontStyle54"/>
                              </w:rPr>
                              <w:t>stergeler yükseltilmelidir.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20"/>
                              <w:widowControl/>
                              <w:ind w:left="653"/>
                              <w:rPr>
                                <w:rStyle w:val="FontStyle52"/>
                              </w:rPr>
                            </w:pPr>
                            <w:proofErr w:type="gramStart"/>
                            <w:r>
                              <w:rPr>
                                <w:rStyle w:val="FontStyle52"/>
                              </w:rPr>
                              <w:t>f</w:t>
                            </w:r>
                            <w:proofErr w:type="gramEnd"/>
                            <w:r>
                              <w:rPr>
                                <w:rStyle w:val="FontStyle52"/>
                              </w:rPr>
                              <w:t xml:space="preserve"> ı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80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spacing w:line="240" w:lineRule="auto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 xml:space="preserve">2. </w:t>
                            </w:r>
                            <w:r>
                              <w:rPr>
                                <w:rStyle w:val="FontStyle54"/>
                              </w:rPr>
                              <w:t>Özel hizmet tazminatları artırılmalıdır.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20"/>
                              <w:widowControl/>
                              <w:ind w:left="662"/>
                              <w:rPr>
                                <w:rStyle w:val="FontStyle52"/>
                              </w:rPr>
                            </w:pPr>
                            <w:proofErr w:type="gramStart"/>
                            <w:r>
                              <w:rPr>
                                <w:rStyle w:val="FontStyle52"/>
                              </w:rPr>
                              <w:t>f</w:t>
                            </w:r>
                            <w:proofErr w:type="gramEnd"/>
                            <w:r>
                              <w:rPr>
                                <w:rStyle w:val="FontStyle52"/>
                              </w:rPr>
                              <w:t xml:space="preserve"> ]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80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spacing w:line="240" w:lineRule="auto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 xml:space="preserve">3. </w:t>
                            </w:r>
                            <w:r>
                              <w:rPr>
                                <w:rStyle w:val="FontStyle54"/>
                              </w:rPr>
                              <w:t>Eleman temininde güçlük çekilen yerlerde çalışanlara tazminat ödenmelidir.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20"/>
                              <w:widowControl/>
                              <w:ind w:left="662"/>
                              <w:rPr>
                                <w:rStyle w:val="FontStyle52"/>
                              </w:rPr>
                            </w:pPr>
                            <w:proofErr w:type="gramStart"/>
                            <w:r>
                              <w:rPr>
                                <w:rStyle w:val="FontStyle52"/>
                              </w:rPr>
                              <w:t>f</w:t>
                            </w:r>
                            <w:proofErr w:type="gramEnd"/>
                            <w:r>
                              <w:rPr>
                                <w:rStyle w:val="FontStyle52"/>
                              </w:rPr>
                              <w:t xml:space="preserve"> ı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</w:trPr>
                        <w:tc>
                          <w:tcPr>
                            <w:tcW w:w="80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 xml:space="preserve">4. </w:t>
                            </w:r>
                            <w:r>
                              <w:rPr>
                                <w:rStyle w:val="FontStyle54"/>
                              </w:rPr>
                              <w:t>Nüfusu 5 milyondan fazla olan şehirlerde çalışanlara, 10 puan ek tazminat verilmelidir.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7"/>
                              <w:widowControl/>
                              <w:ind w:left="662"/>
                              <w:rPr>
                                <w:rStyle w:val="FontStyle55"/>
                              </w:rPr>
                            </w:pPr>
                            <w:r>
                              <w:rPr>
                                <w:rStyle w:val="FontStyle55"/>
                              </w:rPr>
                              <w:t>[ ]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80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spacing w:line="240" w:lineRule="auto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 xml:space="preserve">5. </w:t>
                            </w:r>
                            <w:r>
                              <w:rPr>
                                <w:rStyle w:val="FontStyle54"/>
                              </w:rPr>
                              <w:t>Vergi matrahı artırılmalı ya da oranlar düşürülmelidir.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24"/>
                              <w:widowControl/>
                              <w:ind w:left="662"/>
                              <w:rPr>
                                <w:rStyle w:val="FontStyle56"/>
                              </w:rPr>
                            </w:pPr>
                            <w:r>
                              <w:rPr>
                                <w:rStyle w:val="FontStyle56"/>
                              </w:rPr>
                              <w:t>[ ]</w:t>
                            </w:r>
                          </w:p>
                        </w:tc>
                      </w:tr>
                    </w:tbl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000000" w:rsidRDefault="00387582">
      <w:pPr>
        <w:sectPr w:rsidR="00000000">
          <w:type w:val="continuous"/>
          <w:pgSz w:w="16837" w:h="23810"/>
          <w:pgMar w:top="5548" w:right="3143" w:bottom="1440" w:left="3863" w:header="708" w:footer="708" w:gutter="0"/>
          <w:cols w:space="708"/>
          <w:noEndnote/>
        </w:sectPr>
      </w:pPr>
    </w:p>
    <w:p w:rsidR="00000000" w:rsidRDefault="009A41BA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109855" distB="0" distL="6400800" distR="6400800" simplePos="0" relativeHeight="251659776" behindDoc="0" locked="0" layoutInCell="1" allowOverlap="1">
                <wp:simplePos x="0" y="0"/>
                <wp:positionH relativeFrom="page">
                  <wp:posOffset>2517140</wp:posOffset>
                </wp:positionH>
                <wp:positionV relativeFrom="page">
                  <wp:posOffset>7953375</wp:posOffset>
                </wp:positionV>
                <wp:extent cx="6096000" cy="2834640"/>
                <wp:effectExtent l="0" t="0" r="0" b="0"/>
                <wp:wrapTopAndBottom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83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87582">
                            <w:pPr>
                              <w:pStyle w:val="Style11"/>
                              <w:widowControl/>
                              <w:spacing w:line="278" w:lineRule="exact"/>
                              <w:ind w:left="19"/>
                              <w:jc w:val="left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>( ) Taban aylığa zam</w:t>
                            </w:r>
                          </w:p>
                          <w:p w:rsidR="00000000" w:rsidRDefault="00387582">
                            <w:pPr>
                              <w:pStyle w:val="Style11"/>
                              <w:widowControl/>
                              <w:spacing w:line="278" w:lineRule="exact"/>
                              <w:ind w:left="19"/>
                              <w:jc w:val="left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>( ) Yüzdelik zam</w:t>
                            </w:r>
                          </w:p>
                          <w:p w:rsidR="00000000" w:rsidRDefault="00387582">
                            <w:pPr>
                              <w:pStyle w:val="Style11"/>
                              <w:widowControl/>
                              <w:spacing w:line="278" w:lineRule="exact"/>
                              <w:ind w:left="19"/>
                              <w:jc w:val="left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 xml:space="preserve">( ) Refah </w:t>
                            </w:r>
                            <w:proofErr w:type="spellStart"/>
                            <w:r>
                              <w:rPr>
                                <w:rStyle w:val="FontStyle54"/>
                              </w:rPr>
                              <w:t>payı+enfiasyon</w:t>
                            </w:r>
                            <w:proofErr w:type="spellEnd"/>
                            <w:r>
                              <w:rPr>
                                <w:rStyle w:val="FontStyle54"/>
                              </w:rPr>
                              <w:t xml:space="preserve"> farkı</w:t>
                            </w:r>
                          </w:p>
                          <w:p w:rsidR="00000000" w:rsidRDefault="00387582">
                            <w:pPr>
                              <w:pStyle w:val="Style11"/>
                              <w:widowControl/>
                              <w:spacing w:line="278" w:lineRule="exact"/>
                              <w:ind w:left="19"/>
                              <w:jc w:val="left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>( ) Diğer</w:t>
                            </w:r>
                          </w:p>
                          <w:p w:rsidR="00000000" w:rsidRDefault="00387582">
                            <w:pPr>
                              <w:pStyle w:val="Style10"/>
                              <w:widowControl/>
                              <w:spacing w:line="240" w:lineRule="exac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387582">
                            <w:pPr>
                              <w:pStyle w:val="Style10"/>
                              <w:widowControl/>
                              <w:spacing w:before="29" w:line="278" w:lineRule="exact"/>
                              <w:jc w:val="both"/>
                              <w:rPr>
                                <w:rStyle w:val="FontStyle48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>21. 2017 yılı Toplu Sözleşme görüşmelerinde, sağlı</w:t>
                            </w:r>
                            <w:r>
                              <w:rPr>
                                <w:rStyle w:val="FontStyle48"/>
                              </w:rPr>
                              <w:t>k ve sosyal hizmet kolunda yetkili Sendikamız Sağlık-Sen'in, aşağıdaki alanlardan hangisinde öncelikle talep ve çalışmalarını yoğunlaştırması gerektiğini düşünüyorsunuz?</w:t>
                            </w:r>
                          </w:p>
                          <w:p w:rsidR="00000000" w:rsidRDefault="00387582">
                            <w:pPr>
                              <w:pStyle w:val="Style11"/>
                              <w:widowControl/>
                              <w:spacing w:line="240" w:lineRule="exact"/>
                              <w:ind w:left="1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387582">
                            <w:pPr>
                              <w:pStyle w:val="Style11"/>
                              <w:widowControl/>
                              <w:spacing w:before="29" w:line="269" w:lineRule="exact"/>
                              <w:ind w:left="19"/>
                              <w:jc w:val="left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>( ) Ücret hakları</w:t>
                            </w:r>
                          </w:p>
                          <w:p w:rsidR="00000000" w:rsidRDefault="00387582">
                            <w:pPr>
                              <w:pStyle w:val="Style11"/>
                              <w:widowControl/>
                              <w:spacing w:line="269" w:lineRule="exact"/>
                              <w:ind w:left="19"/>
                              <w:jc w:val="left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>( ) İzin hakları</w:t>
                            </w:r>
                          </w:p>
                          <w:p w:rsidR="00000000" w:rsidRDefault="00387582">
                            <w:pPr>
                              <w:pStyle w:val="Style11"/>
                              <w:widowControl/>
                              <w:spacing w:line="269" w:lineRule="exact"/>
                              <w:ind w:left="19"/>
                              <w:jc w:val="left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>( ) Sendikal haklar</w:t>
                            </w:r>
                          </w:p>
                          <w:p w:rsidR="00000000" w:rsidRDefault="00387582">
                            <w:pPr>
                              <w:pStyle w:val="Style11"/>
                              <w:widowControl/>
                              <w:spacing w:before="10" w:line="269" w:lineRule="exact"/>
                              <w:ind w:left="19"/>
                              <w:jc w:val="left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>( ) Çalışanlara yönelik şiddet</w:t>
                            </w:r>
                          </w:p>
                          <w:p w:rsidR="00000000" w:rsidRDefault="00387582">
                            <w:pPr>
                              <w:pStyle w:val="Style11"/>
                              <w:widowControl/>
                              <w:spacing w:line="269" w:lineRule="exact"/>
                              <w:ind w:left="19"/>
                              <w:jc w:val="left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>( ) İş sağlığı ve güvenliği önlemleri</w:t>
                            </w:r>
                          </w:p>
                          <w:p w:rsidR="00000000" w:rsidRDefault="00387582">
                            <w:pPr>
                              <w:pStyle w:val="Style11"/>
                              <w:widowControl/>
                              <w:spacing w:line="269" w:lineRule="exact"/>
                              <w:ind w:left="19"/>
                              <w:jc w:val="left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>( ) Diğer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margin-left:198.2pt;margin-top:626.25pt;width:480pt;height:223.2pt;z-index:251659776;visibility:visible;mso-wrap-style:square;mso-width-percent:0;mso-height-percent:0;mso-wrap-distance-left:7in;mso-wrap-distance-top:8.65pt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" filled="f" stroked="f">
                <v:textbox inset="0,0,0,0">
                  <w:txbxContent>
                    <w:p w:rsidR="00000000" w:rsidRDefault="00387582">
                      <w:pPr>
                        <w:pStyle w:val="Style11"/>
                        <w:widowControl/>
                        <w:spacing w:line="278" w:lineRule="exact"/>
                        <w:ind w:left="19"/>
                        <w:jc w:val="left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>( ) Taban aylığa zam</w:t>
                      </w:r>
                    </w:p>
                    <w:p w:rsidR="00000000" w:rsidRDefault="00387582">
                      <w:pPr>
                        <w:pStyle w:val="Style11"/>
                        <w:widowControl/>
                        <w:spacing w:line="278" w:lineRule="exact"/>
                        <w:ind w:left="19"/>
                        <w:jc w:val="left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>( ) Yüzdelik zam</w:t>
                      </w:r>
                    </w:p>
                    <w:p w:rsidR="00000000" w:rsidRDefault="00387582">
                      <w:pPr>
                        <w:pStyle w:val="Style11"/>
                        <w:widowControl/>
                        <w:spacing w:line="278" w:lineRule="exact"/>
                        <w:ind w:left="19"/>
                        <w:jc w:val="left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 xml:space="preserve">( ) Refah </w:t>
                      </w:r>
                      <w:proofErr w:type="spellStart"/>
                      <w:r>
                        <w:rPr>
                          <w:rStyle w:val="FontStyle54"/>
                        </w:rPr>
                        <w:t>payı+enfiasyon</w:t>
                      </w:r>
                      <w:proofErr w:type="spellEnd"/>
                      <w:r>
                        <w:rPr>
                          <w:rStyle w:val="FontStyle54"/>
                        </w:rPr>
                        <w:t xml:space="preserve"> farkı</w:t>
                      </w:r>
                    </w:p>
                    <w:p w:rsidR="00000000" w:rsidRDefault="00387582">
                      <w:pPr>
                        <w:pStyle w:val="Style11"/>
                        <w:widowControl/>
                        <w:spacing w:line="278" w:lineRule="exact"/>
                        <w:ind w:left="19"/>
                        <w:jc w:val="left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>( ) Diğer</w:t>
                      </w:r>
                    </w:p>
                    <w:p w:rsidR="00000000" w:rsidRDefault="00387582">
                      <w:pPr>
                        <w:pStyle w:val="Style10"/>
                        <w:widowControl/>
                        <w:spacing w:line="240" w:lineRule="exact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387582">
                      <w:pPr>
                        <w:pStyle w:val="Style10"/>
                        <w:widowControl/>
                        <w:spacing w:before="29" w:line="278" w:lineRule="exact"/>
                        <w:jc w:val="both"/>
                        <w:rPr>
                          <w:rStyle w:val="FontStyle48"/>
                        </w:rPr>
                      </w:pPr>
                      <w:r>
                        <w:rPr>
                          <w:rStyle w:val="FontStyle48"/>
                        </w:rPr>
                        <w:t>21. 2017 yılı Toplu Sözleşme görüşmelerinde, sağlı</w:t>
                      </w:r>
                      <w:r>
                        <w:rPr>
                          <w:rStyle w:val="FontStyle48"/>
                        </w:rPr>
                        <w:t>k ve sosyal hizmet kolunda yetkili Sendikamız Sağlık-Sen'in, aşağıdaki alanlardan hangisinde öncelikle talep ve çalışmalarını yoğunlaştırması gerektiğini düşünüyorsunuz?</w:t>
                      </w:r>
                    </w:p>
                    <w:p w:rsidR="00000000" w:rsidRDefault="00387582">
                      <w:pPr>
                        <w:pStyle w:val="Style11"/>
                        <w:widowControl/>
                        <w:spacing w:line="240" w:lineRule="exact"/>
                        <w:ind w:left="19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387582">
                      <w:pPr>
                        <w:pStyle w:val="Style11"/>
                        <w:widowControl/>
                        <w:spacing w:before="29" w:line="269" w:lineRule="exact"/>
                        <w:ind w:left="19"/>
                        <w:jc w:val="left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>( ) Ücret hakları</w:t>
                      </w:r>
                    </w:p>
                    <w:p w:rsidR="00000000" w:rsidRDefault="00387582">
                      <w:pPr>
                        <w:pStyle w:val="Style11"/>
                        <w:widowControl/>
                        <w:spacing w:line="269" w:lineRule="exact"/>
                        <w:ind w:left="19"/>
                        <w:jc w:val="left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>( ) İzin hakları</w:t>
                      </w:r>
                    </w:p>
                    <w:p w:rsidR="00000000" w:rsidRDefault="00387582">
                      <w:pPr>
                        <w:pStyle w:val="Style11"/>
                        <w:widowControl/>
                        <w:spacing w:line="269" w:lineRule="exact"/>
                        <w:ind w:left="19"/>
                        <w:jc w:val="left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>( ) Sendikal haklar</w:t>
                      </w:r>
                    </w:p>
                    <w:p w:rsidR="00000000" w:rsidRDefault="00387582">
                      <w:pPr>
                        <w:pStyle w:val="Style11"/>
                        <w:widowControl/>
                        <w:spacing w:before="10" w:line="269" w:lineRule="exact"/>
                        <w:ind w:left="19"/>
                        <w:jc w:val="left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>( ) Çalışanlara yönelik şiddet</w:t>
                      </w:r>
                    </w:p>
                    <w:p w:rsidR="00000000" w:rsidRDefault="00387582">
                      <w:pPr>
                        <w:pStyle w:val="Style11"/>
                        <w:widowControl/>
                        <w:spacing w:line="269" w:lineRule="exact"/>
                        <w:ind w:left="19"/>
                        <w:jc w:val="left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>( ) İş sağlığı ve güvenliği önlemleri</w:t>
                      </w:r>
                    </w:p>
                    <w:p w:rsidR="00000000" w:rsidRDefault="00387582">
                      <w:pPr>
                        <w:pStyle w:val="Style11"/>
                        <w:widowControl/>
                        <w:spacing w:line="269" w:lineRule="exact"/>
                        <w:ind w:left="19"/>
                        <w:jc w:val="left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>( ) Diğer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170815" distL="6400800" distR="6400800" simplePos="0" relativeHeight="251658752" behindDoc="0" locked="0" layoutInCell="1" allowOverlap="1">
                <wp:simplePos x="0" y="0"/>
                <wp:positionH relativeFrom="page">
                  <wp:posOffset>2456180</wp:posOffset>
                </wp:positionH>
                <wp:positionV relativeFrom="page">
                  <wp:posOffset>1857375</wp:posOffset>
                </wp:positionV>
                <wp:extent cx="6236335" cy="5925185"/>
                <wp:effectExtent l="0" t="0" r="0" b="0"/>
                <wp:wrapTopAndBottom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925185"/>
                          <a:chOff x="1613" y="893"/>
                          <a:chExt cx="9821" cy="9331"/>
                        </a:xfrm>
                      </wpg:grpSpPr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613" y="893"/>
                            <a:ext cx="9821" cy="883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006"/>
                                <w:gridCol w:w="181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317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54"/>
                                      </w:rPr>
                                      <w:t>&gt;.   Yılda iki defa bayramlarda ikramiye verilmelidir.</w:t>
                                    </w:r>
                                  </w:p>
                                </w:tc>
                                <w:tc>
                                  <w:tcPr>
                                    <w:tcW w:w="181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52"/>
                                      </w:rPr>
                                    </w:pPr>
                                    <w:r>
                                      <w:rPr>
                                        <w:rStyle w:val="FontStyle54"/>
                                      </w:rPr>
                                      <w:t xml:space="preserve">L </w:t>
                                    </w:r>
                                    <w:r>
                                      <w:rPr>
                                        <w:rStyle w:val="FontStyle52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566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spacing w:line="250" w:lineRule="exact"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7.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Geçici görev ve gündelik görevlendirmelerde yol ücretleri ve harcırahlar artırılmalıdır.</w:t>
                                    </w:r>
                                  </w:p>
                                </w:tc>
                                <w:tc>
                                  <w:tcPr>
                                    <w:tcW w:w="181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36"/>
                                      <w:widowControl/>
                                      <w:jc w:val="center"/>
                                      <w:rPr>
                                        <w:rStyle w:val="FontStyle57"/>
                                      </w:rPr>
                                    </w:pPr>
                                    <w:r>
                                      <w:rPr>
                                        <w:rStyle w:val="FontStyle57"/>
                                      </w:rPr>
                                      <w:t>[ ]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88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8.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4/C geçici personele döner sermaye ö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denmelidir.</w:t>
                                    </w:r>
                                  </w:p>
                                </w:tc>
                                <w:tc>
                                  <w:tcPr>
                                    <w:tcW w:w="181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20"/>
                                      <w:widowControl/>
                                      <w:jc w:val="center"/>
                                      <w:rPr>
                                        <w:rStyle w:val="FontStyle52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Style w:val="FontStyle52"/>
                                      </w:rPr>
                                      <w:t>[</w:t>
                                    </w:r>
                                    <w:proofErr w:type="gramEnd"/>
                                    <w:r>
                                      <w:rPr>
                                        <w:rStyle w:val="FontStyle52"/>
                                      </w:rPr>
                                      <w:t xml:space="preserve"> 1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1114"/>
                                </w:trPr>
                                <w:tc>
                                  <w:tcPr>
                                    <w:tcW w:w="9820" w:type="dxa"/>
                                    <w:gridSpan w:val="2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27"/>
                                      <w:widowControl/>
                                      <w:ind w:left="10"/>
                                      <w:rPr>
                                        <w:rStyle w:val="FontStyle48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>Aşağıdaki genel ÖZLÜK HAKLARA</w:t>
                                    </w:r>
                                  </w:p>
                                  <w:p w:rsidR="00000000" w:rsidRDefault="00387582">
                                    <w:pPr>
                                      <w:pStyle w:val="Style27"/>
                                      <w:widowControl/>
                                      <w:ind w:left="10"/>
                                      <w:rPr>
                                        <w:rStyle w:val="FontStyle48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>1: çok önemsiz ve 10: çok önemli olmak üzere puan veriniz.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88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2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81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27"/>
                                      <w:widowControl/>
                                      <w:jc w:val="center"/>
                                      <w:rPr>
                                        <w:rStyle w:val="FontStyle48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>Puan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88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9.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Aile yardımları artırılmalı ve emeklilikte kesilmemelidir.</w:t>
                                    </w:r>
                                  </w:p>
                                </w:tc>
                                <w:tc>
                                  <w:tcPr>
                                    <w:tcW w:w="181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36"/>
                                      <w:widowControl/>
                                      <w:jc w:val="center"/>
                                      <w:rPr>
                                        <w:rStyle w:val="FontStyle57"/>
                                      </w:rPr>
                                    </w:pPr>
                                    <w:r>
                                      <w:rPr>
                                        <w:rStyle w:val="FontStyle57"/>
                                      </w:rPr>
                                      <w:t>[ ]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88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10.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Yıllık izinler, işgünü olarak kullanılmalıdır.</w:t>
                                    </w:r>
                                  </w:p>
                                </w:tc>
                                <w:tc>
                                  <w:tcPr>
                                    <w:tcW w:w="181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36"/>
                                      <w:widowControl/>
                                      <w:jc w:val="center"/>
                                      <w:rPr>
                                        <w:rStyle w:val="FontStyle57"/>
                                      </w:rPr>
                                    </w:pPr>
                                    <w:r>
                                      <w:rPr>
                                        <w:rStyle w:val="FontStyle57"/>
                                      </w:rPr>
                                      <w:t>[ ]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88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11.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Kullanılmayan y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ıllık izinlerin ücreti ödenmelidir.</w:t>
                                    </w:r>
                                  </w:p>
                                </w:tc>
                                <w:tc>
                                  <w:tcPr>
                                    <w:tcW w:w="181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20"/>
                                      <w:widowControl/>
                                      <w:jc w:val="center"/>
                                      <w:rPr>
                                        <w:rStyle w:val="FontStyle52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Style w:val="FontStyle52"/>
                                      </w:rPr>
                                      <w:t>[</w:t>
                                    </w:r>
                                    <w:proofErr w:type="gramEnd"/>
                                    <w:r>
                                      <w:rPr>
                                        <w:rStyle w:val="FontStyle52"/>
                                      </w:rPr>
                                      <w:t xml:space="preserve"> 1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845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spacing w:line="269" w:lineRule="exact"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12.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Kalkınmada birinci derecede öncelikli yörelerde bulunan tüm kamu görevlilerine, zorunlu yer değiştirmeye tabi olmasına bakılmaksızın, her iki yıl için bir kademe ilerlemesi verilmelidir.</w:t>
                                    </w:r>
                                  </w:p>
                                </w:tc>
                                <w:tc>
                                  <w:tcPr>
                                    <w:tcW w:w="181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36"/>
                                      <w:widowControl/>
                                      <w:jc w:val="center"/>
                                      <w:rPr>
                                        <w:rStyle w:val="FontStyle57"/>
                                      </w:rPr>
                                    </w:pPr>
                                    <w:r>
                                      <w:rPr>
                                        <w:rStyle w:val="FontStyle57"/>
                                      </w:rPr>
                                      <w:t>[ ]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1402"/>
                                </w:trPr>
                                <w:tc>
                                  <w:tcPr>
                                    <w:tcW w:w="9820" w:type="dxa"/>
                                    <w:gridSpan w:val="2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27"/>
                                      <w:widowControl/>
                                      <w:rPr>
                                        <w:rStyle w:val="FontStyle48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>Aşağı</w:t>
                                    </w:r>
                                    <w:r>
                                      <w:rPr>
                                        <w:rStyle w:val="FontStyle48"/>
                                      </w:rPr>
                                      <w:t>daki genel SOSYAL HAKLARA</w:t>
                                    </w:r>
                                  </w:p>
                                  <w:p w:rsidR="00000000" w:rsidRDefault="00387582">
                                    <w:pPr>
                                      <w:pStyle w:val="Style27"/>
                                      <w:widowControl/>
                                      <w:rPr>
                                        <w:rStyle w:val="FontStyle48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>1: çok önemsiz ve 10: çok önemli olmak üzere puan veriniz.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78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2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81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27"/>
                                      <w:widowControl/>
                                      <w:jc w:val="center"/>
                                      <w:rPr>
                                        <w:rStyle w:val="FontStyle48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>Puan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88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13.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 xml:space="preserve">Servis </w:t>
                                    </w:r>
                                    <w:proofErr w:type="gramStart"/>
                                    <w:r>
                                      <w:rPr>
                                        <w:rStyle w:val="FontStyle54"/>
                                      </w:rPr>
                                      <w:t>imkanı</w:t>
                                    </w:r>
                                    <w:proofErr w:type="gramEnd"/>
                                    <w:r>
                                      <w:rPr>
                                        <w:rStyle w:val="FontStyle54"/>
                                      </w:rPr>
                                      <w:t xml:space="preserve"> sağlanmalıdır.</w:t>
                                    </w:r>
                                  </w:p>
                                </w:tc>
                                <w:tc>
                                  <w:tcPr>
                                    <w:tcW w:w="181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36"/>
                                      <w:widowControl/>
                                      <w:jc w:val="center"/>
                                      <w:rPr>
                                        <w:rStyle w:val="FontStyle57"/>
                                      </w:rPr>
                                    </w:pPr>
                                    <w:r>
                                      <w:rPr>
                                        <w:rStyle w:val="FontStyle57"/>
                                      </w:rPr>
                                      <w:t>[ ]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88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14.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Memura siyaset yasağı kaldırılmalıdır.</w:t>
                                    </w:r>
                                  </w:p>
                                </w:tc>
                                <w:tc>
                                  <w:tcPr>
                                    <w:tcW w:w="181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20"/>
                                      <w:widowControl/>
                                      <w:jc w:val="center"/>
                                      <w:rPr>
                                        <w:rStyle w:val="FontStyle52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Style w:val="FontStyle52"/>
                                      </w:rPr>
                                      <w:t>[</w:t>
                                    </w:r>
                                    <w:proofErr w:type="gramEnd"/>
                                    <w:r>
                                      <w:rPr>
                                        <w:rStyle w:val="FontStyle52"/>
                                      </w:rPr>
                                      <w:t xml:space="preserve"> 1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88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15.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Grev hakkı getirilmelidir.</w:t>
                                    </w:r>
                                  </w:p>
                                </w:tc>
                                <w:tc>
                                  <w:tcPr>
                                    <w:tcW w:w="181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20"/>
                                      <w:widowControl/>
                                      <w:jc w:val="center"/>
                                      <w:rPr>
                                        <w:rStyle w:val="FontStyle52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Style w:val="FontStyle52"/>
                                      </w:rPr>
                                      <w:t>[</w:t>
                                    </w:r>
                                    <w:proofErr w:type="gramEnd"/>
                                    <w:r>
                                      <w:rPr>
                                        <w:rStyle w:val="FontStyle52"/>
                                      </w:rPr>
                                      <w:t xml:space="preserve"> 1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566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16.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Bakmakla yükümlü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 xml:space="preserve"> olunan ve birinci derecedeki yakınlar için sevk ve hastaneye yatış durumlarında refakat izni verilmelidir.</w:t>
                                    </w:r>
                                  </w:p>
                                </w:tc>
                                <w:tc>
                                  <w:tcPr>
                                    <w:tcW w:w="181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36"/>
                                      <w:widowControl/>
                                      <w:jc w:val="center"/>
                                      <w:rPr>
                                        <w:rStyle w:val="FontStyle57"/>
                                      </w:rPr>
                                    </w:pPr>
                                    <w:r>
                                      <w:rPr>
                                        <w:rStyle w:val="FontStyle57"/>
                                      </w:rPr>
                                      <w:t>[ ]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88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17.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Altyapısı uygun kurumlarda kreş açılmalıdır.</w:t>
                                    </w:r>
                                  </w:p>
                                </w:tc>
                                <w:tc>
                                  <w:tcPr>
                                    <w:tcW w:w="181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20"/>
                                      <w:widowControl/>
                                      <w:spacing w:line="211" w:lineRule="exact"/>
                                      <w:jc w:val="center"/>
                                      <w:rPr>
                                        <w:rStyle w:val="FontStyle52"/>
                                        <w:position w:val="-5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Style w:val="FontStyle52"/>
                                        <w:position w:val="-5"/>
                                      </w:rPr>
                                      <w:t>[</w:t>
                                    </w:r>
                                    <w:proofErr w:type="gramEnd"/>
                                    <w:r>
                                      <w:rPr>
                                        <w:rStyle w:val="FontStyle52"/>
                                        <w:position w:val="-5"/>
                                      </w:rPr>
                                      <w:t xml:space="preserve"> ı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566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spacing w:line="269" w:lineRule="exact"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18. </w:t>
                                    </w:r>
                                    <w:proofErr w:type="gramStart"/>
                                    <w:r>
                                      <w:rPr>
                                        <w:rStyle w:val="FontStyle54"/>
                                      </w:rPr>
                                      <w:t>Altyapısı  uygun</w:t>
                                    </w:r>
                                    <w:proofErr w:type="gramEnd"/>
                                    <w:r>
                                      <w:rPr>
                                        <w:rStyle w:val="FontStyle54"/>
                                      </w:rPr>
                                      <w:t xml:space="preserve">  olmayan  kurumların  altyapıları  kreşe  uygun  hale getirilmelidir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81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36"/>
                                      <w:widowControl/>
                                      <w:jc w:val="center"/>
                                      <w:rPr>
                                        <w:rStyle w:val="FontStyle57"/>
                                      </w:rPr>
                                    </w:pPr>
                                    <w:r>
                                      <w:rPr>
                                        <w:rStyle w:val="FontStyle57"/>
                                      </w:rPr>
                                      <w:t>[ ]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586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spacing w:line="269" w:lineRule="exact"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19.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Sendika üyesi olanlarla olmayanların Toplu Sözleşmeden faydalanması açısından farkı olmalıdır.</w:t>
                                    </w:r>
                                  </w:p>
                                </w:tc>
                                <w:tc>
                                  <w:tcPr>
                                    <w:tcW w:w="181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36"/>
                                      <w:widowControl/>
                                      <w:jc w:val="center"/>
                                      <w:rPr>
                                        <w:rStyle w:val="FontStyle57"/>
                                      </w:rPr>
                                    </w:pPr>
                                    <w:r>
                                      <w:rPr>
                                        <w:rStyle w:val="FontStyle57"/>
                                      </w:rPr>
                                      <w:t>[ ]</w:t>
                                    </w:r>
                                  </w:p>
                                </w:tc>
                              </w:tr>
                            </w:tbl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9965"/>
                            <a:ext cx="3293" cy="25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387582">
                              <w:pPr>
                                <w:pStyle w:val="Style10"/>
                                <w:widowControl/>
                                <w:jc w:val="both"/>
                                <w:rPr>
                                  <w:rStyle w:val="FontStyle48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>20. Maaş zammı nasıl olmalıdır?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35" style="position:absolute;margin-left:193.4pt;margin-top:146.25pt;width:491.05pt;height:466.55pt;z-index:251658752;mso-wrap-distance-left:7in;mso-wrap-distance-right:7in;mso-wrap-distance-bottom:13.45pt;mso-position-horizontal-relative:page;mso-position-vertical-relative:page" coordorigin="1613,893" coordsize="9821,9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">
                <v:shape id="Text Box 27" o:spid="_x0000_s1036" type="#_x0000_t202" style="position:absolute;left:1613;top:893;width:9821;height:8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UMcUA&#10;AADbAAAADwAAAGRycy9kb3ducmV2LnhtbESPQWvCQBSE74L/YXlCL1I3zUFsdBURCh4KpYml10f2&#10;mU3Mvk2zW037611B8DjMzDfMajPYVpyp97VjBS+zBARx6XTNlYJD8fa8AOEDssbWMSn4Iw+b9Xi0&#10;wky7C3/SOQ+ViBD2GSowIXSZlL40ZNHPXEccvaPrLYYo+0rqHi8RbluZJslcWqw5LhjsaGeoPOW/&#10;VsHH8avZd+l7Hr5/pkXzapp/My2UepoM2yWIQEN4hO/tvVaQzuH2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5QxxQAAANsAAAAPAAAAAAAAAAAAAAAAAJgCAABkcnMv&#10;ZG93bnJldi54bWxQSwUGAAAAAAQABAD1AAAAigMAAAAA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006"/>
                          <w:gridCol w:w="1814"/>
                        </w:tblGrid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317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54"/>
                                </w:rPr>
                                <w:t>&gt;.   Yılda iki defa bayramlarda ikramiye verilmelidir.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52"/>
                                </w:rPr>
                              </w:pPr>
                              <w:r>
                                <w:rPr>
                                  <w:rStyle w:val="FontStyle54"/>
                                </w:rPr>
                                <w:t xml:space="preserve">L </w:t>
                              </w:r>
                              <w:r>
                                <w:rPr>
                                  <w:rStyle w:val="FontStyle52"/>
                                </w:rPr>
                                <w:t>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566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spacing w:line="250" w:lineRule="exact"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7. </w:t>
                              </w:r>
                              <w:r>
                                <w:rPr>
                                  <w:rStyle w:val="FontStyle54"/>
                                </w:rPr>
                                <w:t>Geçici görev ve gündelik görevlendirmelerde yol ücretleri ve harcırahlar artırılmalıdır.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36"/>
                                <w:widowControl/>
                                <w:jc w:val="center"/>
                                <w:rPr>
                                  <w:rStyle w:val="FontStyle57"/>
                                </w:rPr>
                              </w:pPr>
                              <w:r>
                                <w:rPr>
                                  <w:rStyle w:val="FontStyle57"/>
                                </w:rPr>
                                <w:t>[ ]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88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8. </w:t>
                              </w:r>
                              <w:r>
                                <w:rPr>
                                  <w:rStyle w:val="FontStyle54"/>
                                </w:rPr>
                                <w:t>4/C geçici personele döner sermaye ö</w:t>
                              </w:r>
                              <w:r>
                                <w:rPr>
                                  <w:rStyle w:val="FontStyle54"/>
                                </w:rPr>
                                <w:t>denmelidir.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20"/>
                                <w:widowControl/>
                                <w:jc w:val="center"/>
                                <w:rPr>
                                  <w:rStyle w:val="FontStyle52"/>
                                </w:rPr>
                              </w:pPr>
                              <w:proofErr w:type="gramStart"/>
                              <w:r>
                                <w:rPr>
                                  <w:rStyle w:val="FontStyle52"/>
                                </w:rPr>
                                <w:t>[</w:t>
                              </w:r>
                              <w:proofErr w:type="gramEnd"/>
                              <w:r>
                                <w:rPr>
                                  <w:rStyle w:val="FontStyle52"/>
                                </w:rPr>
                                <w:t xml:space="preserve"> 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1114"/>
                          </w:trPr>
                          <w:tc>
                            <w:tcPr>
                              <w:tcW w:w="9820" w:type="dxa"/>
                              <w:gridSpan w:val="2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000000" w:rsidRDefault="00387582">
                              <w:pPr>
                                <w:pStyle w:val="Style27"/>
                                <w:widowControl/>
                                <w:ind w:left="10"/>
                                <w:rPr>
                                  <w:rStyle w:val="FontStyle48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>Aşağıdaki genel ÖZLÜK HAKLARA</w:t>
                              </w:r>
                            </w:p>
                            <w:p w:rsidR="00000000" w:rsidRDefault="00387582">
                              <w:pPr>
                                <w:pStyle w:val="Style27"/>
                                <w:widowControl/>
                                <w:ind w:left="10"/>
                                <w:rPr>
                                  <w:rStyle w:val="FontStyle48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>1: çok önemsiz ve 10: çok önemli olmak üzere puan veriniz.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88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26"/>
                                <w:widowControl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27"/>
                                <w:widowControl/>
                                <w:jc w:val="center"/>
                                <w:rPr>
                                  <w:rStyle w:val="FontStyle48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>Puan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88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9. </w:t>
                              </w:r>
                              <w:r>
                                <w:rPr>
                                  <w:rStyle w:val="FontStyle54"/>
                                </w:rPr>
                                <w:t>Aile yardımları artırılmalı ve emeklilikte kesilmemelidir.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36"/>
                                <w:widowControl/>
                                <w:jc w:val="center"/>
                                <w:rPr>
                                  <w:rStyle w:val="FontStyle57"/>
                                </w:rPr>
                              </w:pPr>
                              <w:r>
                                <w:rPr>
                                  <w:rStyle w:val="FontStyle57"/>
                                </w:rPr>
                                <w:t>[ ]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88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10. </w:t>
                              </w:r>
                              <w:r>
                                <w:rPr>
                                  <w:rStyle w:val="FontStyle54"/>
                                </w:rPr>
                                <w:t>Yıllık izinler, işgünü olarak kullanılmalıdır.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36"/>
                                <w:widowControl/>
                                <w:jc w:val="center"/>
                                <w:rPr>
                                  <w:rStyle w:val="FontStyle57"/>
                                </w:rPr>
                              </w:pPr>
                              <w:r>
                                <w:rPr>
                                  <w:rStyle w:val="FontStyle57"/>
                                </w:rPr>
                                <w:t>[ ]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88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11. </w:t>
                              </w:r>
                              <w:r>
                                <w:rPr>
                                  <w:rStyle w:val="FontStyle54"/>
                                </w:rPr>
                                <w:t>Kullanılmayan y</w:t>
                              </w:r>
                              <w:r>
                                <w:rPr>
                                  <w:rStyle w:val="FontStyle54"/>
                                </w:rPr>
                                <w:t>ıllık izinlerin ücreti ödenmelidir.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20"/>
                                <w:widowControl/>
                                <w:jc w:val="center"/>
                                <w:rPr>
                                  <w:rStyle w:val="FontStyle52"/>
                                </w:rPr>
                              </w:pPr>
                              <w:proofErr w:type="gramStart"/>
                              <w:r>
                                <w:rPr>
                                  <w:rStyle w:val="FontStyle52"/>
                                </w:rPr>
                                <w:t>[</w:t>
                              </w:r>
                              <w:proofErr w:type="gramEnd"/>
                              <w:r>
                                <w:rPr>
                                  <w:rStyle w:val="FontStyle52"/>
                                </w:rPr>
                                <w:t xml:space="preserve"> 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845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spacing w:line="269" w:lineRule="exact"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12. </w:t>
                              </w:r>
                              <w:r>
                                <w:rPr>
                                  <w:rStyle w:val="FontStyle54"/>
                                </w:rPr>
                                <w:t>Kalkınmada birinci derecede öncelikli yörelerde bulunan tüm kamu görevlilerine, zorunlu yer değiştirmeye tabi olmasına bakılmaksızın, her iki yıl için bir kademe ilerlemesi verilmelidir.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36"/>
                                <w:widowControl/>
                                <w:jc w:val="center"/>
                                <w:rPr>
                                  <w:rStyle w:val="FontStyle57"/>
                                </w:rPr>
                              </w:pPr>
                              <w:r>
                                <w:rPr>
                                  <w:rStyle w:val="FontStyle57"/>
                                </w:rPr>
                                <w:t>[ ]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1402"/>
                          </w:trPr>
                          <w:tc>
                            <w:tcPr>
                              <w:tcW w:w="9820" w:type="dxa"/>
                              <w:gridSpan w:val="2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000000" w:rsidRDefault="00387582">
                              <w:pPr>
                                <w:pStyle w:val="Style27"/>
                                <w:widowControl/>
                                <w:rPr>
                                  <w:rStyle w:val="FontStyle48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>Aşağı</w:t>
                              </w:r>
                              <w:r>
                                <w:rPr>
                                  <w:rStyle w:val="FontStyle48"/>
                                </w:rPr>
                                <w:t>daki genel SOSYAL HAKLARA</w:t>
                              </w:r>
                            </w:p>
                            <w:p w:rsidR="00000000" w:rsidRDefault="00387582">
                              <w:pPr>
                                <w:pStyle w:val="Style27"/>
                                <w:widowControl/>
                                <w:rPr>
                                  <w:rStyle w:val="FontStyle48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>1: çok önemsiz ve 10: çok önemli olmak üzere puan veriniz.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78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26"/>
                                <w:widowControl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27"/>
                                <w:widowControl/>
                                <w:jc w:val="center"/>
                                <w:rPr>
                                  <w:rStyle w:val="FontStyle48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>Puan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88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13. </w:t>
                              </w:r>
                              <w:r>
                                <w:rPr>
                                  <w:rStyle w:val="FontStyle54"/>
                                </w:rPr>
                                <w:t xml:space="preserve">Servis </w:t>
                              </w:r>
                              <w:proofErr w:type="gramStart"/>
                              <w:r>
                                <w:rPr>
                                  <w:rStyle w:val="FontStyle54"/>
                                </w:rPr>
                                <w:t>imkanı</w:t>
                              </w:r>
                              <w:proofErr w:type="gramEnd"/>
                              <w:r>
                                <w:rPr>
                                  <w:rStyle w:val="FontStyle54"/>
                                </w:rPr>
                                <w:t xml:space="preserve"> sağlanmalıdır.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36"/>
                                <w:widowControl/>
                                <w:jc w:val="center"/>
                                <w:rPr>
                                  <w:rStyle w:val="FontStyle57"/>
                                </w:rPr>
                              </w:pPr>
                              <w:r>
                                <w:rPr>
                                  <w:rStyle w:val="FontStyle57"/>
                                </w:rPr>
                                <w:t>[ ]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88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14. </w:t>
                              </w:r>
                              <w:r>
                                <w:rPr>
                                  <w:rStyle w:val="FontStyle54"/>
                                </w:rPr>
                                <w:t>Memura siyaset yasağı kaldırılmalıdır.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20"/>
                                <w:widowControl/>
                                <w:jc w:val="center"/>
                                <w:rPr>
                                  <w:rStyle w:val="FontStyle52"/>
                                </w:rPr>
                              </w:pPr>
                              <w:proofErr w:type="gramStart"/>
                              <w:r>
                                <w:rPr>
                                  <w:rStyle w:val="FontStyle52"/>
                                </w:rPr>
                                <w:t>[</w:t>
                              </w:r>
                              <w:proofErr w:type="gramEnd"/>
                              <w:r>
                                <w:rPr>
                                  <w:rStyle w:val="FontStyle52"/>
                                </w:rPr>
                                <w:t xml:space="preserve"> 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88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15. </w:t>
                              </w:r>
                              <w:r>
                                <w:rPr>
                                  <w:rStyle w:val="FontStyle54"/>
                                </w:rPr>
                                <w:t>Grev hakkı getirilmelidir.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20"/>
                                <w:widowControl/>
                                <w:jc w:val="center"/>
                                <w:rPr>
                                  <w:rStyle w:val="FontStyle52"/>
                                </w:rPr>
                              </w:pPr>
                              <w:proofErr w:type="gramStart"/>
                              <w:r>
                                <w:rPr>
                                  <w:rStyle w:val="FontStyle52"/>
                                </w:rPr>
                                <w:t>[</w:t>
                              </w:r>
                              <w:proofErr w:type="gramEnd"/>
                              <w:r>
                                <w:rPr>
                                  <w:rStyle w:val="FontStyle52"/>
                                </w:rPr>
                                <w:t xml:space="preserve"> 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566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16. </w:t>
                              </w:r>
                              <w:r>
                                <w:rPr>
                                  <w:rStyle w:val="FontStyle54"/>
                                </w:rPr>
                                <w:t>Bakmakla yükümlü</w:t>
                              </w:r>
                              <w:r>
                                <w:rPr>
                                  <w:rStyle w:val="FontStyle54"/>
                                </w:rPr>
                                <w:t xml:space="preserve"> olunan ve birinci derecedeki yakınlar için sevk ve hastaneye yatış durumlarında refakat izni verilmelidir.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36"/>
                                <w:widowControl/>
                                <w:jc w:val="center"/>
                                <w:rPr>
                                  <w:rStyle w:val="FontStyle57"/>
                                </w:rPr>
                              </w:pPr>
                              <w:r>
                                <w:rPr>
                                  <w:rStyle w:val="FontStyle57"/>
                                </w:rPr>
                                <w:t>[ ]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88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17. </w:t>
                              </w:r>
                              <w:r>
                                <w:rPr>
                                  <w:rStyle w:val="FontStyle54"/>
                                </w:rPr>
                                <w:t>Altyapısı uygun kurumlarda kreş açılmalıdır.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20"/>
                                <w:widowControl/>
                                <w:spacing w:line="211" w:lineRule="exact"/>
                                <w:jc w:val="center"/>
                                <w:rPr>
                                  <w:rStyle w:val="FontStyle52"/>
                                  <w:position w:val="-5"/>
                                </w:rPr>
                              </w:pPr>
                              <w:proofErr w:type="gramStart"/>
                              <w:r>
                                <w:rPr>
                                  <w:rStyle w:val="FontStyle52"/>
                                  <w:position w:val="-5"/>
                                </w:rPr>
                                <w:t>[</w:t>
                              </w:r>
                              <w:proofErr w:type="gramEnd"/>
                              <w:r>
                                <w:rPr>
                                  <w:rStyle w:val="FontStyle52"/>
                                  <w:position w:val="-5"/>
                                </w:rPr>
                                <w:t xml:space="preserve"> ı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566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spacing w:line="269" w:lineRule="exact"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18. </w:t>
                              </w:r>
                              <w:proofErr w:type="gramStart"/>
                              <w:r>
                                <w:rPr>
                                  <w:rStyle w:val="FontStyle54"/>
                                </w:rPr>
                                <w:t>Altyapısı  uygun</w:t>
                              </w:r>
                              <w:proofErr w:type="gramEnd"/>
                              <w:r>
                                <w:rPr>
                                  <w:rStyle w:val="FontStyle54"/>
                                </w:rPr>
                                <w:t xml:space="preserve">  olmayan  kurumların  altyapıları  kreşe  uygun  hale getirilmelidir</w:t>
                              </w:r>
                              <w:r>
                                <w:rPr>
                                  <w:rStyle w:val="FontStyle5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36"/>
                                <w:widowControl/>
                                <w:jc w:val="center"/>
                                <w:rPr>
                                  <w:rStyle w:val="FontStyle57"/>
                                </w:rPr>
                              </w:pPr>
                              <w:r>
                                <w:rPr>
                                  <w:rStyle w:val="FontStyle57"/>
                                </w:rPr>
                                <w:t>[ ]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586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spacing w:line="269" w:lineRule="exact"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19. </w:t>
                              </w:r>
                              <w:r>
                                <w:rPr>
                                  <w:rStyle w:val="FontStyle54"/>
                                </w:rPr>
                                <w:t>Sendika üyesi olanlarla olmayanların Toplu Sözleşmeden faydalanması açısından farkı olmalıdır.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36"/>
                                <w:widowControl/>
                                <w:jc w:val="center"/>
                                <w:rPr>
                                  <w:rStyle w:val="FontStyle57"/>
                                </w:rPr>
                              </w:pPr>
                              <w:r>
                                <w:rPr>
                                  <w:rStyle w:val="FontStyle57"/>
                                </w:rPr>
                                <w:t>[ ]</w:t>
                              </w:r>
                            </w:p>
                          </w:tc>
                        </w:tr>
                      </w:tbl>
                    </w:txbxContent>
                  </v:textbox>
                </v:shape>
                <v:shape id="Text Box 28" o:spid="_x0000_s1037" type="#_x0000_t202" style="position:absolute;left:1728;top:9965;width:3293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cxqsYA&#10;AADbAAAADwAAAGRycy9kb3ducmV2LnhtbESPQWvCQBSE74X+h+UVvEjdNIfWRleRguBBKE0Ur4/s&#10;M5uYfRuzq6b99d1CweMwM98w8+VgW3Gl3teOFbxMEhDEpdM1Vwp2xfp5CsIHZI2tY1LwTR6Wi8eH&#10;OWba3fiLrnmoRISwz1CBCaHLpPSlIYt+4jri6B1dbzFE2VdS93iLcNvKNElepcWa44LBjj4Mlaf8&#10;YhV8HvfNpku3eTicx0XzbpofMy6UGj0NqxmIQEO4h//bG60gfYO/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cxqsYAAADbAAAADwAAAAAAAAAAAAAAAACYAgAAZHJz&#10;L2Rvd25yZXYueG1sUEsFBgAAAAAEAAQA9QAAAIsDAAAAAA==&#10;" filled="f" strokecolor="white" strokeweight="0">
                  <v:textbox inset="0,0,0,0">
                    <w:txbxContent>
                      <w:p w:rsidR="00000000" w:rsidRDefault="00387582">
                        <w:pPr>
                          <w:pStyle w:val="Style10"/>
                          <w:widowControl/>
                          <w:jc w:val="both"/>
                          <w:rPr>
                            <w:rStyle w:val="FontStyle48"/>
                          </w:rPr>
                        </w:pPr>
                        <w:r>
                          <w:rPr>
                            <w:rStyle w:val="FontStyle48"/>
                          </w:rPr>
                          <w:t>20. Maaş zammı nasıl olmalıdır?</w:t>
                        </w:r>
                      </w:p>
                    </w:txbxContent>
                  </v:textbox>
                </v:shape>
                <w10:wrap type="topAndBottom" anchorx="page" anchory="page"/>
              </v:group>
            </w:pict>
          </mc:Fallback>
        </mc:AlternateContent>
      </w:r>
    </w:p>
    <w:p w:rsidR="00000000" w:rsidRDefault="00387582">
      <w:pPr>
        <w:sectPr w:rsidR="00000000">
          <w:pgSz w:w="16837" w:h="23810"/>
          <w:pgMar w:top="2925" w:right="3148" w:bottom="1440" w:left="3868" w:header="708" w:footer="708" w:gutter="0"/>
          <w:cols w:space="708"/>
          <w:noEndnote/>
        </w:sectPr>
      </w:pPr>
    </w:p>
    <w:p w:rsidR="00000000" w:rsidRDefault="009A41BA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237490" distL="6400800" distR="6400800" simplePos="0" relativeHeight="251660800" behindDoc="0" locked="0" layoutInCell="1" allowOverlap="1">
                <wp:simplePos x="0" y="0"/>
                <wp:positionH relativeFrom="page">
                  <wp:posOffset>2532380</wp:posOffset>
                </wp:positionH>
                <wp:positionV relativeFrom="page">
                  <wp:posOffset>1657985</wp:posOffset>
                </wp:positionV>
                <wp:extent cx="6071235" cy="1962785"/>
                <wp:effectExtent l="0" t="0" r="0" b="0"/>
                <wp:wrapTopAndBottom/>
                <wp:docPr id="2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96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87582">
                            <w:pPr>
                              <w:pStyle w:val="Style10"/>
                              <w:widowControl/>
                              <w:rPr>
                                <w:rStyle w:val="FontStyle48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>22. Çalıştığını/ Kurum?</w:t>
                            </w:r>
                          </w:p>
                          <w:p w:rsidR="00000000" w:rsidRDefault="00387582">
                            <w:pPr>
                              <w:pStyle w:val="Style23"/>
                              <w:widowControl/>
                              <w:spacing w:line="240" w:lineRule="exact"/>
                              <w:ind w:right="460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387582">
                            <w:pPr>
                              <w:pStyle w:val="Style23"/>
                              <w:widowControl/>
                              <w:spacing w:before="29" w:line="278" w:lineRule="exact"/>
                              <w:ind w:right="4608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>( ) Sağlık Bakanlığına bağlı kurum ve kuruluşlar ( ) Ü</w:t>
                            </w:r>
                            <w:r>
                              <w:rPr>
                                <w:rStyle w:val="FontStyle54"/>
                              </w:rPr>
                              <w:t>niversite Hastanesi ( )ASPB</w:t>
                            </w:r>
                          </w:p>
                          <w:p w:rsidR="00000000" w:rsidRDefault="00387582">
                            <w:pPr>
                              <w:pStyle w:val="Style23"/>
                              <w:widowControl/>
                              <w:spacing w:line="278" w:lineRule="exact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>( ) Adli Tıp Kurumu</w:t>
                            </w:r>
                          </w:p>
                          <w:p w:rsidR="00000000" w:rsidRDefault="00387582">
                            <w:pPr>
                              <w:pStyle w:val="Style29"/>
                              <w:widowControl/>
                              <w:spacing w:line="240" w:lineRule="exact"/>
                              <w:ind w:left="1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387582">
                            <w:pPr>
                              <w:pStyle w:val="Style29"/>
                              <w:widowControl/>
                              <w:spacing w:before="58"/>
                              <w:ind w:left="10"/>
                              <w:rPr>
                                <w:rStyle w:val="FontStyle52"/>
                                <w:u w:val="single"/>
                              </w:rPr>
                            </w:pPr>
                            <w:r>
                              <w:rPr>
                                <w:rStyle w:val="FontStyle52"/>
                                <w:u w:val="single"/>
                              </w:rPr>
                              <w:t>SAĞLIK BAKANLIĞI ÇALIŞANLARI</w:t>
                            </w:r>
                          </w:p>
                          <w:p w:rsidR="00000000" w:rsidRDefault="00387582">
                            <w:pPr>
                              <w:pStyle w:val="Style41"/>
                              <w:widowControl/>
                              <w:spacing w:before="29"/>
                              <w:rPr>
                                <w:rStyle w:val="FontStyle58"/>
                                <w:spacing w:val="30"/>
                              </w:rPr>
                            </w:pPr>
                            <w:r>
                              <w:rPr>
                                <w:rStyle w:val="FontStyle58"/>
                              </w:rPr>
                              <w:t xml:space="preserve">(Sağlık Bakanlığına bağlı kurum ve kuruluşlarda çalışanlar tarafından doldurulacaktır) </w:t>
                            </w:r>
                            <w:proofErr w:type="gramStart"/>
                            <w:r>
                              <w:rPr>
                                <w:rStyle w:val="FontStyle58"/>
                                <w:spacing w:val="30"/>
                              </w:rPr>
                              <w:t>!!!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8" type="#_x0000_t202" style="position:absolute;margin-left:199.4pt;margin-top:130.55pt;width:478.05pt;height:154.55pt;z-index:251660800;visibility:visible;mso-wrap-style:square;mso-width-percent:0;mso-height-percent:0;mso-wrap-distance-left:7in;mso-wrap-distance-top:0;mso-wrap-distance-right:7in;mso-wrap-distance-bottom:18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+Tusw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" filled="f" stroked="f">
                <v:textbox inset="0,0,0,0">
                  <w:txbxContent>
                    <w:p w:rsidR="00000000" w:rsidRDefault="00387582">
                      <w:pPr>
                        <w:pStyle w:val="Style10"/>
                        <w:widowControl/>
                        <w:rPr>
                          <w:rStyle w:val="FontStyle48"/>
                        </w:rPr>
                      </w:pPr>
                      <w:r>
                        <w:rPr>
                          <w:rStyle w:val="FontStyle48"/>
                        </w:rPr>
                        <w:t>22. Çalıştığını/ Kurum?</w:t>
                      </w:r>
                    </w:p>
                    <w:p w:rsidR="00000000" w:rsidRDefault="00387582">
                      <w:pPr>
                        <w:pStyle w:val="Style23"/>
                        <w:widowControl/>
                        <w:spacing w:line="240" w:lineRule="exact"/>
                        <w:ind w:right="4608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387582">
                      <w:pPr>
                        <w:pStyle w:val="Style23"/>
                        <w:widowControl/>
                        <w:spacing w:before="29" w:line="278" w:lineRule="exact"/>
                        <w:ind w:right="4608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>( ) Sağlık Bakanlığına bağlı kurum ve kuruluşlar ( ) Ü</w:t>
                      </w:r>
                      <w:r>
                        <w:rPr>
                          <w:rStyle w:val="FontStyle54"/>
                        </w:rPr>
                        <w:t>niversite Hastanesi ( )ASPB</w:t>
                      </w:r>
                    </w:p>
                    <w:p w:rsidR="00000000" w:rsidRDefault="00387582">
                      <w:pPr>
                        <w:pStyle w:val="Style23"/>
                        <w:widowControl/>
                        <w:spacing w:line="278" w:lineRule="exact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>( ) Adli Tıp Kurumu</w:t>
                      </w:r>
                    </w:p>
                    <w:p w:rsidR="00000000" w:rsidRDefault="00387582">
                      <w:pPr>
                        <w:pStyle w:val="Style29"/>
                        <w:widowControl/>
                        <w:spacing w:line="240" w:lineRule="exact"/>
                        <w:ind w:left="10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387582">
                      <w:pPr>
                        <w:pStyle w:val="Style29"/>
                        <w:widowControl/>
                        <w:spacing w:before="58"/>
                        <w:ind w:left="10"/>
                        <w:rPr>
                          <w:rStyle w:val="FontStyle52"/>
                          <w:u w:val="single"/>
                        </w:rPr>
                      </w:pPr>
                      <w:r>
                        <w:rPr>
                          <w:rStyle w:val="FontStyle52"/>
                          <w:u w:val="single"/>
                        </w:rPr>
                        <w:t>SAĞLIK BAKANLIĞI ÇALIŞANLARI</w:t>
                      </w:r>
                    </w:p>
                    <w:p w:rsidR="00000000" w:rsidRDefault="00387582">
                      <w:pPr>
                        <w:pStyle w:val="Style41"/>
                        <w:widowControl/>
                        <w:spacing w:before="29"/>
                        <w:rPr>
                          <w:rStyle w:val="FontStyle58"/>
                          <w:spacing w:val="30"/>
                        </w:rPr>
                      </w:pPr>
                      <w:r>
                        <w:rPr>
                          <w:rStyle w:val="FontStyle58"/>
                        </w:rPr>
                        <w:t xml:space="preserve">(Sağlık Bakanlığına bağlı kurum ve kuruluşlarda çalışanlar tarafından doldurulacaktır) </w:t>
                      </w:r>
                      <w:proofErr w:type="gramStart"/>
                      <w:r>
                        <w:rPr>
                          <w:rStyle w:val="FontStyle58"/>
                          <w:spacing w:val="30"/>
                        </w:rPr>
                        <w:t>!!!</w:t>
                      </w:r>
                      <w:proofErr w:type="gramEnd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76530" distB="0" distL="6400800" distR="6400800" simplePos="0" relativeHeight="251661824" behindDoc="0" locked="0" layoutInCell="1" allowOverlap="1">
                <wp:simplePos x="0" y="0"/>
                <wp:positionH relativeFrom="page">
                  <wp:posOffset>2453005</wp:posOffset>
                </wp:positionH>
                <wp:positionV relativeFrom="page">
                  <wp:posOffset>3858260</wp:posOffset>
                </wp:positionV>
                <wp:extent cx="6242050" cy="6285230"/>
                <wp:effectExtent l="0" t="0" r="0" b="0"/>
                <wp:wrapTopAndBottom/>
                <wp:docPr id="2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050" cy="6285230"/>
                          <a:chOff x="1632" y="4406"/>
                          <a:chExt cx="9830" cy="9898"/>
                        </a:xfrm>
                      </wpg:grpSpPr>
                      <wps:wsp>
                        <wps:cNvPr id="2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632" y="4953"/>
                            <a:ext cx="9830" cy="935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006"/>
                                <w:gridCol w:w="182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88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2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8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27"/>
                                      <w:widowControl/>
                                      <w:jc w:val="center"/>
                                      <w:rPr>
                                        <w:rStyle w:val="FontStyle48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>Puan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88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1.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Sabit ek ödemeler artırılmalıdır.</w:t>
                                    </w:r>
                                  </w:p>
                                </w:tc>
                                <w:tc>
                                  <w:tcPr>
                                    <w:tcW w:w="18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31"/>
                                      <w:widowControl/>
                                      <w:jc w:val="center"/>
                                      <w:rPr>
                                        <w:rStyle w:val="FontStyle62"/>
                                      </w:rPr>
                                    </w:pPr>
                                    <w:r>
                                      <w:rPr>
                                        <w:rStyle w:val="FontStyle62"/>
                                      </w:rPr>
                                      <w:t>[ ]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88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2.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Döner sermaye katsayıları artır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ılmalıdır.</w:t>
                                    </w:r>
                                  </w:p>
                                </w:tc>
                                <w:tc>
                                  <w:tcPr>
                                    <w:tcW w:w="18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31"/>
                                      <w:widowControl/>
                                      <w:jc w:val="center"/>
                                      <w:rPr>
                                        <w:rStyle w:val="FontStyle62"/>
                                      </w:rPr>
                                    </w:pPr>
                                    <w:r>
                                      <w:rPr>
                                        <w:rStyle w:val="FontStyle62"/>
                                      </w:rPr>
                                      <w:t>[ ]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88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3.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Döner sermaye tavan oranları yükseltilmelidir.</w:t>
                                    </w:r>
                                  </w:p>
                                </w:tc>
                                <w:tc>
                                  <w:tcPr>
                                    <w:tcW w:w="18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31"/>
                                      <w:widowControl/>
                                      <w:jc w:val="center"/>
                                      <w:rPr>
                                        <w:rStyle w:val="FontStyle62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Style w:val="FontStyle62"/>
                                      </w:rPr>
                                      <w:t>[</w:t>
                                    </w:r>
                                    <w:proofErr w:type="gramEnd"/>
                                    <w:r>
                                      <w:rPr>
                                        <w:rStyle w:val="FontStyle62"/>
                                      </w:rPr>
                                      <w:t xml:space="preserve"> |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88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4.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Özellik arz eden birimlerin kapsamı genişletilmelidir.</w:t>
                                    </w:r>
                                  </w:p>
                                </w:tc>
                                <w:tc>
                                  <w:tcPr>
                                    <w:tcW w:w="18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31"/>
                                      <w:widowControl/>
                                      <w:jc w:val="center"/>
                                      <w:rPr>
                                        <w:rStyle w:val="FontStyle62"/>
                                      </w:rPr>
                                    </w:pPr>
                                    <w:r>
                                      <w:rPr>
                                        <w:rStyle w:val="FontStyle62"/>
                                      </w:rPr>
                                      <w:t>[ ]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557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5.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Hekim dışı sağlık çalışanlarının döner sermaye ek ödemelerinde katsayılarına yüksek lisans ve doktora mezunları için ek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 xml:space="preserve"> puan verilmelidir.</w:t>
                                    </w:r>
                                  </w:p>
                                </w:tc>
                                <w:tc>
                                  <w:tcPr>
                                    <w:tcW w:w="18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42"/>
                                      <w:widowControl/>
                                      <w:jc w:val="center"/>
                                      <w:rPr>
                                        <w:rStyle w:val="FontStyle59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Style w:val="FontStyle59"/>
                                        <w:vertAlign w:val="superscript"/>
                                      </w:rPr>
                                      <w:t>[</w:t>
                                    </w:r>
                                    <w:r>
                                      <w:rPr>
                                        <w:rStyle w:val="FontStyle5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FontStyle59"/>
                                        <w:vertAlign w:val="superscript"/>
                                      </w:rPr>
                                      <w:t>]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845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6.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Ağız ve diş sağlığı merkezleri ile diş hastaneleri dışında kalan sağlık tesislerinde çalışan diş tabiplerinden hastane ortalaması altında kalanlara, hastane ortalamasından döner sermaye ödenmelidir.</w:t>
                                    </w:r>
                                  </w:p>
                                </w:tc>
                                <w:tc>
                                  <w:tcPr>
                                    <w:tcW w:w="18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26"/>
                                      <w:widowControl/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566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7.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Personel ödemeleri iç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in mutemet olarak görevlendirilenlere döner sermaye ek ödeme hesabında ek puan verilmelidir.</w:t>
                                    </w:r>
                                  </w:p>
                                </w:tc>
                                <w:tc>
                                  <w:tcPr>
                                    <w:tcW w:w="18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5"/>
                                      <w:widowControl/>
                                      <w:jc w:val="center"/>
                                      <w:rPr>
                                        <w:rStyle w:val="FontStyle60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  <w:vertAlign w:val="superscript"/>
                                      </w:rPr>
                                      <w:t>11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845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8.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Sağlık tesislerinde dağıtılabilir döner sermaye hesabında %</w:t>
                                    </w:r>
                                    <w:proofErr w:type="gramStart"/>
                                    <w:r>
                                      <w:rPr>
                                        <w:rStyle w:val="FontStyle54"/>
                                      </w:rPr>
                                      <w:t>15  olarak</w:t>
                                    </w:r>
                                    <w:proofErr w:type="gramEnd"/>
                                    <w:r>
                                      <w:rPr>
                                        <w:rStyle w:val="FontStyle54"/>
                                      </w:rPr>
                                      <w:t xml:space="preserve"> hesaplanan  hazine  hissesinin,  hazineye  ödenen  oranda (%1)  dikkate alınmalıdır.</w:t>
                                    </w:r>
                                  </w:p>
                                </w:tc>
                                <w:tc>
                                  <w:tcPr>
                                    <w:tcW w:w="18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30"/>
                                      <w:widowControl/>
                                      <w:jc w:val="center"/>
                                      <w:rPr>
                                        <w:rStyle w:val="FontStyle61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Style w:val="FontStyle61"/>
                                        <w:vertAlign w:val="superscript"/>
                                      </w:rPr>
                                      <w:t>1</w:t>
                                    </w:r>
                                    <w:r>
                                      <w:rPr>
                                        <w:rStyle w:val="FontStyle61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Style w:val="FontStyle61"/>
                                        <w:vertAlign w:val="superscript"/>
                                      </w:rPr>
                                      <w:t>]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566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9.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Kurum ve kuruluşlarda personele dağıtılacak döner sermaye tutarının yasal kesintiler ayrıldıktan sonra kalan miktarın %50'sinin altında olmamalıdır.</w:t>
                                    </w:r>
                                  </w:p>
                                </w:tc>
                                <w:tc>
                                  <w:tcPr>
                                    <w:tcW w:w="18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26"/>
                                      <w:widowControl/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566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10.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Kamu Hastane Birliklerindeki tabip dışı sözleşmeli yöneticilere sabit ek ödeme verilmelidir.</w:t>
                                    </w:r>
                                  </w:p>
                                </w:tc>
                                <w:tc>
                                  <w:tcPr>
                                    <w:tcW w:w="18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26"/>
                                      <w:widowControl/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845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11.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Kamu Hastane Birliklerindeki sözleşmeli yöneticilerden aynı unvanda görev yapanlara hekim ve hekim dışı ayrımı yapılmaksızın eşit ek ödeme ödenmelidir.</w:t>
                                    </w:r>
                                  </w:p>
                                </w:tc>
                                <w:tc>
                                  <w:tcPr>
                                    <w:tcW w:w="18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26"/>
                                      <w:widowControl/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88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12.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Gece ve resmi tatillerde nöbet ücreti artırılmalıdır.</w:t>
                                    </w:r>
                                  </w:p>
                                </w:tc>
                                <w:tc>
                                  <w:tcPr>
                                    <w:tcW w:w="18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31"/>
                                      <w:widowControl/>
                                      <w:jc w:val="center"/>
                                      <w:rPr>
                                        <w:rStyle w:val="FontStyle62"/>
                                      </w:rPr>
                                    </w:pPr>
                                    <w:r>
                                      <w:rPr>
                                        <w:rStyle w:val="FontStyle62"/>
                                      </w:rPr>
                                      <w:t>[ ]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566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13.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Tü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rkiye Hudut ve Sahiller Genel Müdürlüğü emrinde görev yapan personele nöbet ve icap nöbet ücreti ödenmelidir.</w:t>
                                    </w:r>
                                  </w:p>
                                </w:tc>
                                <w:tc>
                                  <w:tcPr>
                                    <w:tcW w:w="18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26"/>
                                      <w:widowControl/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566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14.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Radyasyona tabi birimlerde hizmet gereği kendi rızası ile nöbet tutmak isteyen personele nöbet ücreti ödenmelidir.</w:t>
                                    </w:r>
                                  </w:p>
                                </w:tc>
                                <w:tc>
                                  <w:tcPr>
                                    <w:tcW w:w="18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26"/>
                                      <w:widowControl/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826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spacing w:line="269" w:lineRule="exact"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15.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 xml:space="preserve">Tek </w:t>
                                    </w:r>
                                    <w:proofErr w:type="gramStart"/>
                                    <w:r>
                                      <w:rPr>
                                        <w:rStyle w:val="FontStyle54"/>
                                      </w:rPr>
                                      <w:t>birimli  aile</w:t>
                                    </w:r>
                                    <w:proofErr w:type="gramEnd"/>
                                    <w:r>
                                      <w:rPr>
                                        <w:rStyle w:val="FontStyle54"/>
                                      </w:rPr>
                                      <w:t xml:space="preserve"> sağlığı merkezlerindeki aile hekimi  ve aile sağlığı elemanlarının yıllık izinlerinin yalnızca ilk yedi günü için değil yıllık izin sürelerinin tamamında ücretlerinden kesinti yapılmamalıdır.</w:t>
                                    </w:r>
                                  </w:p>
                                </w:tc>
                                <w:tc>
                                  <w:tcPr>
                                    <w:tcW w:w="18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34"/>
                                      <w:widowControl/>
                                      <w:jc w:val="center"/>
                                      <w:rPr>
                                        <w:rStyle w:val="FontStyle63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Style w:val="FontStyle63"/>
                                        <w:vertAlign w:val="superscript"/>
                                      </w:rPr>
                                      <w:t>11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88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16.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Tıp Bayramında, çalışanlara ikramiye ö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denmelidir.</w:t>
                                    </w:r>
                                  </w:p>
                                </w:tc>
                                <w:tc>
                                  <w:tcPr>
                                    <w:tcW w:w="18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31"/>
                                      <w:widowControl/>
                                      <w:jc w:val="center"/>
                                      <w:rPr>
                                        <w:rStyle w:val="FontStyle62"/>
                                      </w:rPr>
                                    </w:pPr>
                                    <w:r>
                                      <w:rPr>
                                        <w:rStyle w:val="FontStyle62"/>
                                      </w:rPr>
                                      <w:t>[ ]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586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17.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Sağlık ve sosyal hizmet çalışanlarının iş güçlüğü, iş riski ve temininde güçlük zamları artırılmalıdır.</w:t>
                                    </w:r>
                                  </w:p>
                                </w:tc>
                                <w:tc>
                                  <w:tcPr>
                                    <w:tcW w:w="18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37"/>
                                      <w:widowControl/>
                                      <w:jc w:val="center"/>
                                      <w:rPr>
                                        <w:rStyle w:val="FontStyle64"/>
                                        <w:vertAlign w:val="superscript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Style w:val="FontStyle64"/>
                                        <w:vertAlign w:val="superscript"/>
                                      </w:rPr>
                                      <w:t>[</w:t>
                                    </w:r>
                                    <w:proofErr w:type="gramEnd"/>
                                    <w:r>
                                      <w:rPr>
                                        <w:rStyle w:val="FontStyle64"/>
                                        <w:vertAlign w:val="superscript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757" y="4406"/>
                            <a:ext cx="9158" cy="27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387582">
                              <w:pPr>
                                <w:pStyle w:val="Style10"/>
                                <w:widowControl/>
                                <w:jc w:val="both"/>
                                <w:rPr>
                                  <w:rStyle w:val="FontStyle48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>Aşağıdaki MALİ HAKLARA-1: çok önemsiz ve 10: çok önemli olmak üzere puan veriniz.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39" style="position:absolute;margin-left:193.15pt;margin-top:303.8pt;width:491.5pt;height:494.9pt;z-index:251661824;mso-wrap-distance-left:7in;mso-wrap-distance-top:13.9pt;mso-wrap-distance-right:7in;mso-position-horizontal-relative:page;mso-position-vertical-relative:page" coordorigin="1632,4406" coordsize="9830,9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">
                <v:shape id="Text Box 31" o:spid="_x0000_s1040" type="#_x0000_t202" style="position:absolute;left:1632;top:4953;width:9830;height:9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SMsUA&#10;AADb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K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IJIyxQAAANsAAAAPAAAAAAAAAAAAAAAAAJgCAABkcnMv&#10;ZG93bnJldi54bWxQSwUGAAAAAAQABAD1AAAAigMAAAAA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006"/>
                          <w:gridCol w:w="1824"/>
                        </w:tblGrid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88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26"/>
                                <w:widowControl/>
                              </w:pPr>
                            </w:p>
                          </w:tc>
                          <w:tc>
                            <w:tcPr>
                              <w:tcW w:w="18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27"/>
                                <w:widowControl/>
                                <w:jc w:val="center"/>
                                <w:rPr>
                                  <w:rStyle w:val="FontStyle48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>Puan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88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1. </w:t>
                              </w:r>
                              <w:r>
                                <w:rPr>
                                  <w:rStyle w:val="FontStyle54"/>
                                </w:rPr>
                                <w:t>Sabit ek ödemeler artırılmalıdır.</w:t>
                              </w:r>
                            </w:p>
                          </w:tc>
                          <w:tc>
                            <w:tcPr>
                              <w:tcW w:w="18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31"/>
                                <w:widowControl/>
                                <w:jc w:val="center"/>
                                <w:rPr>
                                  <w:rStyle w:val="FontStyle62"/>
                                </w:rPr>
                              </w:pPr>
                              <w:r>
                                <w:rPr>
                                  <w:rStyle w:val="FontStyle62"/>
                                </w:rPr>
                                <w:t>[ ]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88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2. </w:t>
                              </w:r>
                              <w:r>
                                <w:rPr>
                                  <w:rStyle w:val="FontStyle54"/>
                                </w:rPr>
                                <w:t>Döner sermaye katsayıları artır</w:t>
                              </w:r>
                              <w:r>
                                <w:rPr>
                                  <w:rStyle w:val="FontStyle54"/>
                                </w:rPr>
                                <w:t>ılmalıdır.</w:t>
                              </w:r>
                            </w:p>
                          </w:tc>
                          <w:tc>
                            <w:tcPr>
                              <w:tcW w:w="18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31"/>
                                <w:widowControl/>
                                <w:jc w:val="center"/>
                                <w:rPr>
                                  <w:rStyle w:val="FontStyle62"/>
                                </w:rPr>
                              </w:pPr>
                              <w:r>
                                <w:rPr>
                                  <w:rStyle w:val="FontStyle62"/>
                                </w:rPr>
                                <w:t>[ ]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88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3. </w:t>
                              </w:r>
                              <w:r>
                                <w:rPr>
                                  <w:rStyle w:val="FontStyle54"/>
                                </w:rPr>
                                <w:t>Döner sermaye tavan oranları yükseltilmelidir.</w:t>
                              </w:r>
                            </w:p>
                          </w:tc>
                          <w:tc>
                            <w:tcPr>
                              <w:tcW w:w="18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31"/>
                                <w:widowControl/>
                                <w:jc w:val="center"/>
                                <w:rPr>
                                  <w:rStyle w:val="FontStyle62"/>
                                </w:rPr>
                              </w:pPr>
                              <w:proofErr w:type="gramStart"/>
                              <w:r>
                                <w:rPr>
                                  <w:rStyle w:val="FontStyle62"/>
                                </w:rPr>
                                <w:t>[</w:t>
                              </w:r>
                              <w:proofErr w:type="gramEnd"/>
                              <w:r>
                                <w:rPr>
                                  <w:rStyle w:val="FontStyle62"/>
                                </w:rPr>
                                <w:t xml:space="preserve"> |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88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4. </w:t>
                              </w:r>
                              <w:r>
                                <w:rPr>
                                  <w:rStyle w:val="FontStyle54"/>
                                </w:rPr>
                                <w:t>Özellik arz eden birimlerin kapsamı genişletilmelidir.</w:t>
                              </w:r>
                            </w:p>
                          </w:tc>
                          <w:tc>
                            <w:tcPr>
                              <w:tcW w:w="18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31"/>
                                <w:widowControl/>
                                <w:jc w:val="center"/>
                                <w:rPr>
                                  <w:rStyle w:val="FontStyle62"/>
                                </w:rPr>
                              </w:pPr>
                              <w:r>
                                <w:rPr>
                                  <w:rStyle w:val="FontStyle62"/>
                                </w:rPr>
                                <w:t>[ ]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557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5. </w:t>
                              </w:r>
                              <w:r>
                                <w:rPr>
                                  <w:rStyle w:val="FontStyle54"/>
                                </w:rPr>
                                <w:t>Hekim dışı sağlık çalışanlarının döner sermaye ek ödemelerinde katsayılarına yüksek lisans ve doktora mezunları için ek</w:t>
                              </w:r>
                              <w:r>
                                <w:rPr>
                                  <w:rStyle w:val="FontStyle54"/>
                                </w:rPr>
                                <w:t xml:space="preserve"> puan verilmelidir.</w:t>
                              </w:r>
                            </w:p>
                          </w:tc>
                          <w:tc>
                            <w:tcPr>
                              <w:tcW w:w="18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42"/>
                                <w:widowControl/>
                                <w:jc w:val="center"/>
                                <w:rPr>
                                  <w:rStyle w:val="FontStyle59"/>
                                  <w:vertAlign w:val="superscript"/>
                                </w:rPr>
                              </w:pPr>
                              <w:r>
                                <w:rPr>
                                  <w:rStyle w:val="FontStyle59"/>
                                  <w:vertAlign w:val="superscript"/>
                                </w:rPr>
                                <w:t>[</w:t>
                              </w:r>
                              <w:r>
                                <w:rPr>
                                  <w:rStyle w:val="FontStyle59"/>
                                </w:rPr>
                                <w:t xml:space="preserve"> </w:t>
                              </w:r>
                              <w:r>
                                <w:rPr>
                                  <w:rStyle w:val="FontStyle59"/>
                                  <w:vertAlign w:val="superscript"/>
                                </w:rPr>
                                <w:t>]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845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6. </w:t>
                              </w:r>
                              <w:r>
                                <w:rPr>
                                  <w:rStyle w:val="FontStyle54"/>
                                </w:rPr>
                                <w:t>Ağız ve diş sağlığı merkezleri ile diş hastaneleri dışında kalan sağlık tesislerinde çalışan diş tabiplerinden hastane ortalaması altında kalanlara, hastane ortalamasından döner sermaye ödenmelidir.</w:t>
                              </w:r>
                            </w:p>
                          </w:tc>
                          <w:tc>
                            <w:tcPr>
                              <w:tcW w:w="18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26"/>
                                <w:widowControl/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566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7. </w:t>
                              </w:r>
                              <w:r>
                                <w:rPr>
                                  <w:rStyle w:val="FontStyle54"/>
                                </w:rPr>
                                <w:t>Personel ödemeleri iç</w:t>
                              </w:r>
                              <w:r>
                                <w:rPr>
                                  <w:rStyle w:val="FontStyle54"/>
                                </w:rPr>
                                <w:t>in mutemet olarak görevlendirilenlere döner sermaye ek ödeme hesabında ek puan verilmelidir.</w:t>
                              </w:r>
                            </w:p>
                          </w:tc>
                          <w:tc>
                            <w:tcPr>
                              <w:tcW w:w="18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5"/>
                                <w:widowControl/>
                                <w:jc w:val="center"/>
                                <w:rPr>
                                  <w:rStyle w:val="FontStyle60"/>
                                  <w:vertAlign w:val="superscript"/>
                                </w:rPr>
                              </w:pPr>
                              <w:r>
                                <w:rPr>
                                  <w:rStyle w:val="FontStyle60"/>
                                  <w:vertAlign w:val="superscript"/>
                                </w:rPr>
                                <w:t>11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845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8. </w:t>
                              </w:r>
                              <w:r>
                                <w:rPr>
                                  <w:rStyle w:val="FontStyle54"/>
                                </w:rPr>
                                <w:t>Sağlık tesislerinde dağıtılabilir döner sermaye hesabında %</w:t>
                              </w:r>
                              <w:proofErr w:type="gramStart"/>
                              <w:r>
                                <w:rPr>
                                  <w:rStyle w:val="FontStyle54"/>
                                </w:rPr>
                                <w:t>15  olarak</w:t>
                              </w:r>
                              <w:proofErr w:type="gramEnd"/>
                              <w:r>
                                <w:rPr>
                                  <w:rStyle w:val="FontStyle54"/>
                                </w:rPr>
                                <w:t xml:space="preserve"> hesaplanan  hazine  hissesinin,  hazineye  ödenen  oranda (%1)  dikkate alınmalıdır.</w:t>
                              </w:r>
                            </w:p>
                          </w:tc>
                          <w:tc>
                            <w:tcPr>
                              <w:tcW w:w="18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30"/>
                                <w:widowControl/>
                                <w:jc w:val="center"/>
                                <w:rPr>
                                  <w:rStyle w:val="FontStyle61"/>
                                  <w:vertAlign w:val="superscript"/>
                                </w:rPr>
                              </w:pPr>
                              <w:r>
                                <w:rPr>
                                  <w:rStyle w:val="FontStyle61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rStyle w:val="FontStyle6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Style w:val="FontStyle61"/>
                                  <w:vertAlign w:val="superscript"/>
                                </w:rPr>
                                <w:t>]</w:t>
                              </w:r>
                              <w:proofErr w:type="gramEnd"/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566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9. </w:t>
                              </w:r>
                              <w:r>
                                <w:rPr>
                                  <w:rStyle w:val="FontStyle54"/>
                                </w:rPr>
                                <w:t>Kurum ve kuruluşlarda personele dağıtılacak döner sermaye tutarının yasal kesintiler ayrıldıktan sonra kalan miktarın %50'sinin altında olmamalıdır.</w:t>
                              </w:r>
                            </w:p>
                          </w:tc>
                          <w:tc>
                            <w:tcPr>
                              <w:tcW w:w="18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26"/>
                                <w:widowControl/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566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10. </w:t>
                              </w:r>
                              <w:r>
                                <w:rPr>
                                  <w:rStyle w:val="FontStyle54"/>
                                </w:rPr>
                                <w:t>Kamu Hastane Birliklerindeki tabip dışı sözleşmeli yöneticilere sabit ek ödeme verilmelidir.</w:t>
                              </w:r>
                            </w:p>
                          </w:tc>
                          <w:tc>
                            <w:tcPr>
                              <w:tcW w:w="18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26"/>
                                <w:widowControl/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845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11. </w:t>
                              </w:r>
                              <w:r>
                                <w:rPr>
                                  <w:rStyle w:val="FontStyle54"/>
                                </w:rPr>
                                <w:t>Kamu Hastane Birliklerindeki sözleşmeli yöneticilerden aynı unvanda görev yapanlara hekim ve hekim dışı ayrımı yapılmaksızın eşit ek ödeme ödenmelidir.</w:t>
                              </w:r>
                            </w:p>
                          </w:tc>
                          <w:tc>
                            <w:tcPr>
                              <w:tcW w:w="18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26"/>
                                <w:widowControl/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88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12. </w:t>
                              </w:r>
                              <w:r>
                                <w:rPr>
                                  <w:rStyle w:val="FontStyle54"/>
                                </w:rPr>
                                <w:t>Gece ve resmi tatillerde nöbet ücreti artırılmalıdır.</w:t>
                              </w:r>
                            </w:p>
                          </w:tc>
                          <w:tc>
                            <w:tcPr>
                              <w:tcW w:w="18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31"/>
                                <w:widowControl/>
                                <w:jc w:val="center"/>
                                <w:rPr>
                                  <w:rStyle w:val="FontStyle62"/>
                                </w:rPr>
                              </w:pPr>
                              <w:r>
                                <w:rPr>
                                  <w:rStyle w:val="FontStyle62"/>
                                </w:rPr>
                                <w:t>[ ]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566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13. </w:t>
                              </w:r>
                              <w:r>
                                <w:rPr>
                                  <w:rStyle w:val="FontStyle54"/>
                                </w:rPr>
                                <w:t>Tü</w:t>
                              </w:r>
                              <w:r>
                                <w:rPr>
                                  <w:rStyle w:val="FontStyle54"/>
                                </w:rPr>
                                <w:t>rkiye Hudut ve Sahiller Genel Müdürlüğü emrinde görev yapan personele nöbet ve icap nöbet ücreti ödenmelidir.</w:t>
                              </w:r>
                            </w:p>
                          </w:tc>
                          <w:tc>
                            <w:tcPr>
                              <w:tcW w:w="18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26"/>
                                <w:widowControl/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566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14. </w:t>
                              </w:r>
                              <w:r>
                                <w:rPr>
                                  <w:rStyle w:val="FontStyle54"/>
                                </w:rPr>
                                <w:t>Radyasyona tabi birimlerde hizmet gereği kendi rızası ile nöbet tutmak isteyen personele nöbet ücreti ödenmelidir.</w:t>
                              </w:r>
                            </w:p>
                          </w:tc>
                          <w:tc>
                            <w:tcPr>
                              <w:tcW w:w="18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26"/>
                                <w:widowControl/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826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spacing w:line="269" w:lineRule="exact"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15. </w:t>
                              </w:r>
                              <w:r>
                                <w:rPr>
                                  <w:rStyle w:val="FontStyle54"/>
                                </w:rPr>
                                <w:t xml:space="preserve">Tek </w:t>
                              </w:r>
                              <w:proofErr w:type="gramStart"/>
                              <w:r>
                                <w:rPr>
                                  <w:rStyle w:val="FontStyle54"/>
                                </w:rPr>
                                <w:t>birimli  aile</w:t>
                              </w:r>
                              <w:proofErr w:type="gramEnd"/>
                              <w:r>
                                <w:rPr>
                                  <w:rStyle w:val="FontStyle54"/>
                                </w:rPr>
                                <w:t xml:space="preserve"> sağlığı merkezlerindeki aile hekimi  ve aile sağlığı elemanlarının yıllık izinlerinin yalnızca ilk yedi günü için değil yıllık izin sürelerinin tamamında ücretlerinden kesinti yapılmamalıdır.</w:t>
                              </w:r>
                            </w:p>
                          </w:tc>
                          <w:tc>
                            <w:tcPr>
                              <w:tcW w:w="18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34"/>
                                <w:widowControl/>
                                <w:jc w:val="center"/>
                                <w:rPr>
                                  <w:rStyle w:val="FontStyle63"/>
                                  <w:vertAlign w:val="superscript"/>
                                </w:rPr>
                              </w:pPr>
                              <w:r>
                                <w:rPr>
                                  <w:rStyle w:val="FontStyle63"/>
                                  <w:vertAlign w:val="superscript"/>
                                </w:rPr>
                                <w:t>11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88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16. </w:t>
                              </w:r>
                              <w:r>
                                <w:rPr>
                                  <w:rStyle w:val="FontStyle54"/>
                                </w:rPr>
                                <w:t>Tıp Bayramında, çalışanlara ikramiye ö</w:t>
                              </w:r>
                              <w:r>
                                <w:rPr>
                                  <w:rStyle w:val="FontStyle54"/>
                                </w:rPr>
                                <w:t>denmelidir.</w:t>
                              </w:r>
                            </w:p>
                          </w:tc>
                          <w:tc>
                            <w:tcPr>
                              <w:tcW w:w="18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31"/>
                                <w:widowControl/>
                                <w:jc w:val="center"/>
                                <w:rPr>
                                  <w:rStyle w:val="FontStyle62"/>
                                </w:rPr>
                              </w:pPr>
                              <w:r>
                                <w:rPr>
                                  <w:rStyle w:val="FontStyle62"/>
                                </w:rPr>
                                <w:t>[ ]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586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17. </w:t>
                              </w:r>
                              <w:r>
                                <w:rPr>
                                  <w:rStyle w:val="FontStyle54"/>
                                </w:rPr>
                                <w:t>Sağlık ve sosyal hizmet çalışanlarının iş güçlüğü, iş riski ve temininde güçlük zamları artırılmalıdır.</w:t>
                              </w:r>
                            </w:p>
                          </w:tc>
                          <w:tc>
                            <w:tcPr>
                              <w:tcW w:w="18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37"/>
                                <w:widowControl/>
                                <w:jc w:val="center"/>
                                <w:rPr>
                                  <w:rStyle w:val="FontStyle64"/>
                                  <w:vertAlign w:val="superscript"/>
                                </w:rPr>
                              </w:pPr>
                              <w:proofErr w:type="gramStart"/>
                              <w:r>
                                <w:rPr>
                                  <w:rStyle w:val="FontStyle64"/>
                                  <w:vertAlign w:val="superscript"/>
                                </w:rPr>
                                <w:t>[</w:t>
                              </w:r>
                              <w:proofErr w:type="gramEnd"/>
                              <w:r>
                                <w:rPr>
                                  <w:rStyle w:val="FontStyle64"/>
                                  <w:vertAlign w:val="superscript"/>
                                </w:rPr>
                                <w:t>1</w:t>
                              </w:r>
                            </w:p>
                          </w:tc>
                        </w:tr>
                      </w:tbl>
                    </w:txbxContent>
                  </v:textbox>
                </v:shape>
                <v:shape id="Text Box 32" o:spid="_x0000_s1041" type="#_x0000_t202" style="position:absolute;left:1757;top:4406;width:9158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w3qcUA&#10;AADbAAAADwAAAGRycy9kb3ducmV2LnhtbESPQWvCQBSE74X+h+UVvEjdNIVio6tIQfAglCaK10f2&#10;mU3Mvo3ZVdP++m6h4HGYmW+Y+XKwrbhS72vHCl4mCQji0umaKwW7Yv08BeEDssbWMSn4Jg/LxePD&#10;HDPtbvxF1zxUIkLYZ6jAhNBlUvrSkEU/cR1x9I6utxii7Cupe7xFuG1lmiRv0mLNccFgRx+GylN+&#10;sQo+j/tm06XbPBzO46J5N82PGRdKjZ6G1QxEoCHcw//tjVaQvsLfl/g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DepxQAAANsAAAAPAAAAAAAAAAAAAAAAAJgCAABkcnMv&#10;ZG93bnJldi54bWxQSwUGAAAAAAQABAD1AAAAigMAAAAA&#10;" filled="f" strokecolor="white" strokeweight="0">
                  <v:textbox inset="0,0,0,0">
                    <w:txbxContent>
                      <w:p w:rsidR="00000000" w:rsidRDefault="00387582">
                        <w:pPr>
                          <w:pStyle w:val="Style10"/>
                          <w:widowControl/>
                          <w:jc w:val="both"/>
                          <w:rPr>
                            <w:rStyle w:val="FontStyle48"/>
                          </w:rPr>
                        </w:pPr>
                        <w:r>
                          <w:rPr>
                            <w:rStyle w:val="FontStyle48"/>
                          </w:rPr>
                          <w:t>Aşağıdaki MALİ HAKLARA-1: çok önemsiz ve 10: çok önemli olmak üzere puan veriniz.</w:t>
                        </w:r>
                      </w:p>
                    </w:txbxContent>
                  </v:textbox>
                </v:shape>
                <w10:wrap type="topAndBottom" anchorx="page" anchory="page"/>
              </v:group>
            </w:pict>
          </mc:Fallback>
        </mc:AlternateContent>
      </w:r>
    </w:p>
    <w:p w:rsidR="00000000" w:rsidRDefault="00387582">
      <w:pPr>
        <w:sectPr w:rsidR="00000000">
          <w:pgSz w:w="16837" w:h="23810"/>
          <w:pgMar w:top="2611" w:right="3143" w:bottom="1440" w:left="3863" w:header="708" w:footer="708" w:gutter="0"/>
          <w:cols w:space="708"/>
          <w:noEndnote/>
        </w:sectPr>
      </w:pPr>
    </w:p>
    <w:p w:rsidR="00000000" w:rsidRDefault="009A41BA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109855" distL="6400800" distR="6400800" simplePos="0" relativeHeight="251662848" behindDoc="0" locked="0" layoutInCell="1" allowOverlap="1">
                <wp:simplePos x="0" y="0"/>
                <wp:positionH relativeFrom="page">
                  <wp:posOffset>2505075</wp:posOffset>
                </wp:positionH>
                <wp:positionV relativeFrom="page">
                  <wp:posOffset>2099945</wp:posOffset>
                </wp:positionV>
                <wp:extent cx="3877310" cy="372110"/>
                <wp:effectExtent l="0" t="0" r="0" b="0"/>
                <wp:wrapTopAndBottom/>
                <wp:docPr id="2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31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87582">
                            <w:pPr>
                              <w:pStyle w:val="Style10"/>
                              <w:widowControl/>
                              <w:rPr>
                                <w:rStyle w:val="FontStyle48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>Aşağı</w:t>
                            </w:r>
                            <w:r>
                              <w:rPr>
                                <w:rStyle w:val="FontStyle48"/>
                              </w:rPr>
                              <w:t>daki OZLUK ve SOSYAL HAKLARA</w:t>
                            </w:r>
                          </w:p>
                          <w:p w:rsidR="00000000" w:rsidRDefault="00387582">
                            <w:pPr>
                              <w:pStyle w:val="Style10"/>
                              <w:widowControl/>
                              <w:spacing w:before="19"/>
                              <w:ind w:left="19"/>
                              <w:jc w:val="both"/>
                              <w:rPr>
                                <w:rStyle w:val="FontStyle48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>1: çok önemsiz ve 10: çok önemli olmak üzere puan veriniz.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2" type="#_x0000_t202" style="position:absolute;margin-left:197.25pt;margin-top:165.35pt;width:305.3pt;height:29.3pt;z-index:251662848;visibility:visible;mso-wrap-style:square;mso-width-percent:0;mso-height-percent:0;mso-wrap-distance-left:7in;mso-wrap-distance-top:0;mso-wrap-distance-right:7in;mso-wrap-distance-bottom:8.6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vgYsQ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" filled="f" stroked="f">
                <v:textbox inset="0,0,0,0">
                  <w:txbxContent>
                    <w:p w:rsidR="00000000" w:rsidRDefault="00387582">
                      <w:pPr>
                        <w:pStyle w:val="Style10"/>
                        <w:widowControl/>
                        <w:rPr>
                          <w:rStyle w:val="FontStyle48"/>
                        </w:rPr>
                      </w:pPr>
                      <w:r>
                        <w:rPr>
                          <w:rStyle w:val="FontStyle48"/>
                        </w:rPr>
                        <w:t>Aşağı</w:t>
                      </w:r>
                      <w:r>
                        <w:rPr>
                          <w:rStyle w:val="FontStyle48"/>
                        </w:rPr>
                        <w:t>daki OZLUK ve SOSYAL HAKLARA</w:t>
                      </w:r>
                    </w:p>
                    <w:p w:rsidR="00000000" w:rsidRDefault="00387582">
                      <w:pPr>
                        <w:pStyle w:val="Style10"/>
                        <w:widowControl/>
                        <w:spacing w:before="19"/>
                        <w:ind w:left="19"/>
                        <w:jc w:val="both"/>
                        <w:rPr>
                          <w:rStyle w:val="FontStyle48"/>
                        </w:rPr>
                      </w:pPr>
                      <w:r>
                        <w:rPr>
                          <w:rStyle w:val="FontStyle48"/>
                        </w:rPr>
                        <w:t>1: çok önemsiz ve 10: çok önemli olmak üzere puan veriniz.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9375" distB="353695" distL="6400800" distR="6400800" simplePos="0" relativeHeight="251663872" behindDoc="0" locked="0" layoutInCell="1" allowOverlap="1">
                <wp:simplePos x="0" y="0"/>
                <wp:positionH relativeFrom="page">
                  <wp:posOffset>2432050</wp:posOffset>
                </wp:positionH>
                <wp:positionV relativeFrom="page">
                  <wp:posOffset>2581910</wp:posOffset>
                </wp:positionV>
                <wp:extent cx="6260465" cy="3888740"/>
                <wp:effectExtent l="0" t="0" r="0" b="0"/>
                <wp:wrapTopAndBottom/>
                <wp:docPr id="1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0465" cy="388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006"/>
                              <w:gridCol w:w="1853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1"/>
                              </w:trPr>
                              <w:tc>
                                <w:tcPr>
                                  <w:tcW w:w="800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26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27"/>
                                    <w:widowControl/>
                                    <w:ind w:left="691"/>
                                    <w:rPr>
                                      <w:rStyle w:val="FontStyle48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>Puan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800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spacing w:line="240" w:lineRule="auto"/>
                                    <w:rPr>
                                      <w:rStyle w:val="FontStyle54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 xml:space="preserve">18. 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Sağlık çalışanlarına yıpranma payı verilmelidir.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33"/>
                                    <w:widowControl/>
                                    <w:ind w:left="672"/>
                                    <w:rPr>
                                      <w:rStyle w:val="FontStyle65"/>
                                    </w:rPr>
                                  </w:pPr>
                                  <w:r>
                                    <w:rPr>
                                      <w:rStyle w:val="FontStyle65"/>
                                    </w:rPr>
                                    <w:t>[ ]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800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spacing w:line="240" w:lineRule="auto"/>
                                    <w:rPr>
                                      <w:rStyle w:val="FontStyle54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 xml:space="preserve">19. 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Kadın kamu görevlilerine hamilelikleri süresince nöbet tutturulmamalıdır.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33"/>
                                    <w:widowControl/>
                                    <w:ind w:left="672"/>
                                    <w:rPr>
                                      <w:rStyle w:val="FontStyle65"/>
                                    </w:rPr>
                                  </w:pPr>
                                  <w:r>
                                    <w:rPr>
                                      <w:rStyle w:val="FontStyle65"/>
                                    </w:rPr>
                                    <w:t>[ ]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800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spacing w:line="240" w:lineRule="auto"/>
                                    <w:rPr>
                                      <w:rStyle w:val="FontStyle54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 xml:space="preserve">20. 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Dö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ner sermaye ve ek ödemeler, emekliliğe yansımalıdır.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21"/>
                                    <w:widowControl/>
                                    <w:ind w:left="672"/>
                                    <w:rPr>
                                      <w:rStyle w:val="FontStyle66"/>
                                    </w:rPr>
                                  </w:pPr>
                                  <w:r>
                                    <w:rPr>
                                      <w:rStyle w:val="FontStyle66"/>
                                    </w:rPr>
                                    <w:t>[ ]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800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spacing w:line="240" w:lineRule="auto"/>
                                    <w:rPr>
                                      <w:rStyle w:val="FontStyle54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 xml:space="preserve">21. 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Sabit ek ödemeler, gelir vergisinden muaf olmalıdır.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21"/>
                                    <w:widowControl/>
                                    <w:ind w:left="682"/>
                                    <w:rPr>
                                      <w:rStyle w:val="FontStyle66"/>
                                    </w:rPr>
                                  </w:pPr>
                                  <w:r>
                                    <w:rPr>
                                      <w:rStyle w:val="FontStyle66"/>
                                    </w:rPr>
                                    <w:t>[ ]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</w:trPr>
                              <w:tc>
                                <w:tcPr>
                                  <w:tcW w:w="800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ind w:right="10"/>
                                    <w:rPr>
                                      <w:rStyle w:val="FontStyle54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 xml:space="preserve">22. 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 xml:space="preserve">Bütün sağlık çalışanlarına zorunlu </w:t>
                                  </w:r>
                                  <w:proofErr w:type="gramStart"/>
                                  <w:r>
                                    <w:rPr>
                                      <w:rStyle w:val="FontStyle54"/>
                                    </w:rPr>
                                    <w:t>mesleki  mali</w:t>
                                  </w:r>
                                  <w:proofErr w:type="gramEnd"/>
                                  <w:r>
                                    <w:rPr>
                                      <w:rStyle w:val="FontStyle54"/>
                                    </w:rPr>
                                    <w:t xml:space="preserve">  sorumluluk sigortası yapılmalı ve primlerinin tamamı kurum bütçesinden ö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denmelidir.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spacing w:line="240" w:lineRule="auto"/>
                                    <w:ind w:left="672"/>
                                    <w:rPr>
                                      <w:rStyle w:val="FontStyle54"/>
                                      <w:spacing w:val="13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FontStyle54"/>
                                      <w:spacing w:val="130"/>
                                    </w:rPr>
                                    <w:t>ti</w:t>
                                  </w:r>
                                  <w:proofErr w:type="gramEnd"/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800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spacing w:line="240" w:lineRule="auto"/>
                                    <w:rPr>
                                      <w:rStyle w:val="FontStyle54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 xml:space="preserve">23. 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Sağlık çalışanlarından muayene katılım payı alınmamalıdır.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33"/>
                                    <w:widowControl/>
                                    <w:ind w:left="682"/>
                                    <w:rPr>
                                      <w:rStyle w:val="FontStyle65"/>
                                    </w:rPr>
                                  </w:pPr>
                                  <w:r>
                                    <w:rPr>
                                      <w:rStyle w:val="FontStyle65"/>
                                    </w:rPr>
                                    <w:t>[ ]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7"/>
                              </w:trPr>
                              <w:tc>
                                <w:tcPr>
                                  <w:tcW w:w="800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rPr>
                                      <w:rStyle w:val="FontStyle54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 xml:space="preserve">24. 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 xml:space="preserve">Radyasyonla çalışanlar için fiili </w:t>
                                  </w:r>
                                  <w:proofErr w:type="spellStart"/>
                                  <w:r>
                                    <w:rPr>
                                      <w:rStyle w:val="FontStyle54"/>
                                    </w:rPr>
                                    <w:t>maruziyet</w:t>
                                  </w:r>
                                  <w:proofErr w:type="spellEnd"/>
                                  <w:r>
                                    <w:rPr>
                                      <w:rStyle w:val="FontStyle54"/>
                                    </w:rPr>
                                    <w:t xml:space="preserve"> şartı kaldırılarak, mesai saatinin tamamı üzerinden yıllık 90 gün fiili hizmet süresi zammı verilmelidir.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20"/>
                                    <w:widowControl/>
                                    <w:spacing w:line="221" w:lineRule="exact"/>
                                    <w:ind w:left="682"/>
                                    <w:rPr>
                                      <w:rStyle w:val="FontStyle52"/>
                                      <w:position w:val="-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FontStyle52"/>
                                      <w:position w:val="-5"/>
                                    </w:rPr>
                                    <w:t>[</w:t>
                                  </w:r>
                                  <w:proofErr w:type="gramEnd"/>
                                  <w:r>
                                    <w:rPr>
                                      <w:rStyle w:val="FontStyle52"/>
                                      <w:position w:val="-5"/>
                                    </w:rPr>
                                    <w:t xml:space="preserve"> ı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7"/>
                              </w:trPr>
                              <w:tc>
                                <w:tcPr>
                                  <w:tcW w:w="800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spacing w:line="269" w:lineRule="exact"/>
                                    <w:rPr>
                                      <w:rStyle w:val="FontStyle54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 xml:space="preserve">25. 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4/B. 4/C, vekil ebe ve hemşireler, aile hekimi ve aile sağlığı elemanları da. Giyecek Yardımı Yönetmeliği kapsamına alınmalıdır.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spacing w:line="240" w:lineRule="auto"/>
                                    <w:ind w:left="682"/>
                                    <w:rPr>
                                      <w:rStyle w:val="FontStyle54"/>
                                      <w:spacing w:val="13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FontStyle54"/>
                                      <w:spacing w:val="130"/>
                                    </w:rPr>
                                    <w:t>[</w:t>
                                  </w:r>
                                  <w:proofErr w:type="gramEnd"/>
                                  <w:r>
                                    <w:rPr>
                                      <w:rStyle w:val="FontStyle54"/>
                                      <w:spacing w:val="130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</w:trPr>
                              <w:tc>
                                <w:tcPr>
                                  <w:tcW w:w="800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rPr>
                                      <w:rStyle w:val="FontStyle54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 xml:space="preserve">26. </w:t>
                                  </w:r>
                                  <w:proofErr w:type="gramStart"/>
                                  <w:r>
                                    <w:rPr>
                                      <w:rStyle w:val="FontStyle54"/>
                                    </w:rPr>
                                    <w:t>Birliklerde   görev</w:t>
                                  </w:r>
                                  <w:proofErr w:type="gramEnd"/>
                                  <w:r>
                                    <w:rPr>
                                      <w:rStyle w:val="FontStyle54"/>
                                    </w:rPr>
                                    <w:t xml:space="preserve">   yapanların   da   yemek   servisinden   yararlanması sağlanmalıdır.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33"/>
                                    <w:widowControl/>
                                    <w:ind w:left="682"/>
                                    <w:rPr>
                                      <w:rStyle w:val="FontStyle65"/>
                                      <w:spacing w:val="130"/>
                                    </w:rPr>
                                  </w:pPr>
                                  <w:r>
                                    <w:rPr>
                                      <w:rStyle w:val="FontStyle65"/>
                                      <w:spacing w:val="130"/>
                                    </w:rPr>
                                    <w:t>[]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</w:trPr>
                              <w:tc>
                                <w:tcPr>
                                  <w:tcW w:w="800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rPr>
                                      <w:rStyle w:val="FontStyle54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 xml:space="preserve">27. 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Maaşları dö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ner sermaye bütçesinden ödenen kamu görevlilerin maaşları, genel bütçeden ödenmelidir.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spacing w:line="240" w:lineRule="auto"/>
                                    <w:ind w:left="682"/>
                                    <w:rPr>
                                      <w:rStyle w:val="FontStyle54"/>
                                      <w:spacing w:val="13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FontStyle54"/>
                                      <w:spacing w:val="130"/>
                                    </w:rPr>
                                    <w:t>ti</w:t>
                                  </w:r>
                                  <w:proofErr w:type="gramEnd"/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</w:trPr>
                              <w:tc>
                                <w:tcPr>
                                  <w:tcW w:w="800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rPr>
                                      <w:rStyle w:val="FontStyle54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>28.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4/C, vekil ebe ve hemşireler ile kamu görevlisi olmayan aile sağlığı elemanları kadroya geçirilmelidir.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33"/>
                                    <w:widowControl/>
                                    <w:ind w:left="691"/>
                                    <w:rPr>
                                      <w:rStyle w:val="FontStyle65"/>
                                      <w:spacing w:val="130"/>
                                    </w:rPr>
                                  </w:pPr>
                                  <w:r>
                                    <w:rPr>
                                      <w:rStyle w:val="FontStyle65"/>
                                      <w:spacing w:val="130"/>
                                    </w:rPr>
                                    <w:t>[]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64"/>
                              </w:trPr>
                              <w:tc>
                                <w:tcPr>
                                  <w:tcW w:w="800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rPr>
                                      <w:rStyle w:val="FontStyle54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 xml:space="preserve">29. 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Sağlık Bakanlığı ve bağlı kuruluşları arasında ayn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 xml:space="preserve">ı unvan ve </w:t>
                                  </w:r>
                                  <w:proofErr w:type="gramStart"/>
                                  <w:r>
                                    <w:rPr>
                                      <w:rStyle w:val="FontStyle54"/>
                                    </w:rPr>
                                    <w:t>branşta</w:t>
                                  </w:r>
                                  <w:proofErr w:type="gramEnd"/>
                                  <w:r>
                                    <w:rPr>
                                      <w:rStyle w:val="FontStyle54"/>
                                    </w:rPr>
                                    <w:t xml:space="preserve"> ve aynı statüde görev yapan personel ile </w:t>
                                  </w:r>
                                  <w:proofErr w:type="spellStart"/>
                                  <w:r>
                                    <w:rPr>
                                      <w:rStyle w:val="FontStyle54"/>
                                    </w:rPr>
                                    <w:t>PDC'de</w:t>
                                  </w:r>
                                  <w:proofErr w:type="spellEnd"/>
                                  <w:r>
                                    <w:rPr>
                                      <w:rStyle w:val="FontStyle54"/>
                                    </w:rPr>
                                    <w:t xml:space="preserve"> birlikte değerlendirilen sağlık hizmetleri sınıfındaki teknisyen ve teknikerlere, becayiş imkânı verilmelidir.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26"/>
                                    <w:widowControl/>
                                  </w:pP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3" type="#_x0000_t202" style="position:absolute;margin-left:191.5pt;margin-top:203.3pt;width:492.95pt;height:306.2pt;z-index:251663872;visibility:visible;mso-wrap-style:square;mso-width-percent:0;mso-height-percent:0;mso-wrap-distance-left:7in;mso-wrap-distance-top:6.25pt;mso-wrap-distance-right:7in;mso-wrap-distance-bottom:27.8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40" w:type="dxa"/>
                        <w:tblLayout w:type="fixed"/>
                        <w:tblCellMar>
                          <w:left w:w="4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006"/>
                        <w:gridCol w:w="1853"/>
                      </w:tblGrid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1"/>
                        </w:trPr>
                        <w:tc>
                          <w:tcPr>
                            <w:tcW w:w="800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26"/>
                              <w:widowControl/>
                            </w:pP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27"/>
                              <w:widowControl/>
                              <w:ind w:left="691"/>
                              <w:rPr>
                                <w:rStyle w:val="FontStyle48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>Puan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800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spacing w:line="240" w:lineRule="auto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 xml:space="preserve">18. </w:t>
                            </w:r>
                            <w:r>
                              <w:rPr>
                                <w:rStyle w:val="FontStyle54"/>
                              </w:rPr>
                              <w:t>Sağlık çalışanlarına yıpranma payı verilmelidir.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33"/>
                              <w:widowControl/>
                              <w:ind w:left="672"/>
                              <w:rPr>
                                <w:rStyle w:val="FontStyle65"/>
                              </w:rPr>
                            </w:pPr>
                            <w:r>
                              <w:rPr>
                                <w:rStyle w:val="FontStyle65"/>
                              </w:rPr>
                              <w:t>[ ]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800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spacing w:line="240" w:lineRule="auto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 xml:space="preserve">19. </w:t>
                            </w:r>
                            <w:r>
                              <w:rPr>
                                <w:rStyle w:val="FontStyle54"/>
                              </w:rPr>
                              <w:t>Kadın kamu görevlilerine hamilelikleri süresince nöbet tutturulmamalıdır.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33"/>
                              <w:widowControl/>
                              <w:ind w:left="672"/>
                              <w:rPr>
                                <w:rStyle w:val="FontStyle65"/>
                              </w:rPr>
                            </w:pPr>
                            <w:r>
                              <w:rPr>
                                <w:rStyle w:val="FontStyle65"/>
                              </w:rPr>
                              <w:t>[ ]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800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spacing w:line="240" w:lineRule="auto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 xml:space="preserve">20. </w:t>
                            </w:r>
                            <w:r>
                              <w:rPr>
                                <w:rStyle w:val="FontStyle54"/>
                              </w:rPr>
                              <w:t>Dö</w:t>
                            </w:r>
                            <w:r>
                              <w:rPr>
                                <w:rStyle w:val="FontStyle54"/>
                              </w:rPr>
                              <w:t>ner sermaye ve ek ödemeler, emekliliğe yansımalıdır.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21"/>
                              <w:widowControl/>
                              <w:ind w:left="672"/>
                              <w:rPr>
                                <w:rStyle w:val="FontStyle66"/>
                              </w:rPr>
                            </w:pPr>
                            <w:r>
                              <w:rPr>
                                <w:rStyle w:val="FontStyle66"/>
                              </w:rPr>
                              <w:t>[ ]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800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spacing w:line="240" w:lineRule="auto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 xml:space="preserve">21. </w:t>
                            </w:r>
                            <w:r>
                              <w:rPr>
                                <w:rStyle w:val="FontStyle54"/>
                              </w:rPr>
                              <w:t>Sabit ek ödemeler, gelir vergisinden muaf olmalıdır.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21"/>
                              <w:widowControl/>
                              <w:ind w:left="682"/>
                              <w:rPr>
                                <w:rStyle w:val="FontStyle66"/>
                              </w:rPr>
                            </w:pPr>
                            <w:r>
                              <w:rPr>
                                <w:rStyle w:val="FontStyle66"/>
                              </w:rPr>
                              <w:t>[ ]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</w:trPr>
                        <w:tc>
                          <w:tcPr>
                            <w:tcW w:w="800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ind w:right="10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 xml:space="preserve">22. </w:t>
                            </w:r>
                            <w:r>
                              <w:rPr>
                                <w:rStyle w:val="FontStyle54"/>
                              </w:rPr>
                              <w:t xml:space="preserve">Bütün sağlık çalışanlarına zorunlu </w:t>
                            </w:r>
                            <w:proofErr w:type="gramStart"/>
                            <w:r>
                              <w:rPr>
                                <w:rStyle w:val="FontStyle54"/>
                              </w:rPr>
                              <w:t>mesleki  mali</w:t>
                            </w:r>
                            <w:proofErr w:type="gramEnd"/>
                            <w:r>
                              <w:rPr>
                                <w:rStyle w:val="FontStyle54"/>
                              </w:rPr>
                              <w:t xml:space="preserve">  sorumluluk sigortası yapılmalı ve primlerinin tamamı kurum bütçesinden ö</w:t>
                            </w:r>
                            <w:r>
                              <w:rPr>
                                <w:rStyle w:val="FontStyle54"/>
                              </w:rPr>
                              <w:t>denmelidir.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spacing w:line="240" w:lineRule="auto"/>
                              <w:ind w:left="672"/>
                              <w:rPr>
                                <w:rStyle w:val="FontStyle54"/>
                                <w:spacing w:val="130"/>
                              </w:rPr>
                            </w:pPr>
                            <w:proofErr w:type="gramStart"/>
                            <w:r>
                              <w:rPr>
                                <w:rStyle w:val="FontStyle54"/>
                                <w:spacing w:val="130"/>
                              </w:rPr>
                              <w:t>ti</w:t>
                            </w:r>
                            <w:proofErr w:type="gramEnd"/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800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spacing w:line="240" w:lineRule="auto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 xml:space="preserve">23. </w:t>
                            </w:r>
                            <w:r>
                              <w:rPr>
                                <w:rStyle w:val="FontStyle54"/>
                              </w:rPr>
                              <w:t>Sağlık çalışanlarından muayene katılım payı alınmamalıdır.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33"/>
                              <w:widowControl/>
                              <w:ind w:left="682"/>
                              <w:rPr>
                                <w:rStyle w:val="FontStyle65"/>
                              </w:rPr>
                            </w:pPr>
                            <w:r>
                              <w:rPr>
                                <w:rStyle w:val="FontStyle65"/>
                              </w:rPr>
                              <w:t>[ ]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7"/>
                        </w:trPr>
                        <w:tc>
                          <w:tcPr>
                            <w:tcW w:w="800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 xml:space="preserve">24. </w:t>
                            </w:r>
                            <w:r>
                              <w:rPr>
                                <w:rStyle w:val="FontStyle54"/>
                              </w:rPr>
                              <w:t xml:space="preserve">Radyasyonla çalışanlar için fiili </w:t>
                            </w:r>
                            <w:proofErr w:type="spellStart"/>
                            <w:r>
                              <w:rPr>
                                <w:rStyle w:val="FontStyle54"/>
                              </w:rPr>
                              <w:t>maruziyet</w:t>
                            </w:r>
                            <w:proofErr w:type="spellEnd"/>
                            <w:r>
                              <w:rPr>
                                <w:rStyle w:val="FontStyle54"/>
                              </w:rPr>
                              <w:t xml:space="preserve"> şartı kaldırılarak, mesai saatinin tamamı üzerinden yıllık 90 gün fiili hizmet süresi zammı verilmelidir.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20"/>
                              <w:widowControl/>
                              <w:spacing w:line="221" w:lineRule="exact"/>
                              <w:ind w:left="682"/>
                              <w:rPr>
                                <w:rStyle w:val="FontStyle52"/>
                                <w:position w:val="-5"/>
                              </w:rPr>
                            </w:pPr>
                            <w:proofErr w:type="gramStart"/>
                            <w:r>
                              <w:rPr>
                                <w:rStyle w:val="FontStyle52"/>
                                <w:position w:val="-5"/>
                              </w:rPr>
                              <w:t>[</w:t>
                            </w:r>
                            <w:proofErr w:type="gramEnd"/>
                            <w:r>
                              <w:rPr>
                                <w:rStyle w:val="FontStyle52"/>
                                <w:position w:val="-5"/>
                              </w:rPr>
                              <w:t xml:space="preserve"> ı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7"/>
                        </w:trPr>
                        <w:tc>
                          <w:tcPr>
                            <w:tcW w:w="800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spacing w:line="269" w:lineRule="exact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 xml:space="preserve">25. </w:t>
                            </w:r>
                            <w:r>
                              <w:rPr>
                                <w:rStyle w:val="FontStyle54"/>
                              </w:rPr>
                              <w:t>4/B. 4/C, vekil ebe ve hemşireler, aile hekimi ve aile sağlığı elemanları da. Giyecek Yardımı Yönetmeliği kapsamına alınmalıdır.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spacing w:line="240" w:lineRule="auto"/>
                              <w:ind w:left="682"/>
                              <w:rPr>
                                <w:rStyle w:val="FontStyle54"/>
                                <w:spacing w:val="130"/>
                              </w:rPr>
                            </w:pPr>
                            <w:proofErr w:type="gramStart"/>
                            <w:r>
                              <w:rPr>
                                <w:rStyle w:val="FontStyle54"/>
                                <w:spacing w:val="130"/>
                              </w:rPr>
                              <w:t>[</w:t>
                            </w:r>
                            <w:proofErr w:type="gramEnd"/>
                            <w:r>
                              <w:rPr>
                                <w:rStyle w:val="FontStyle54"/>
                                <w:spacing w:val="130"/>
                              </w:rPr>
                              <w:t>i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</w:trPr>
                        <w:tc>
                          <w:tcPr>
                            <w:tcW w:w="800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 xml:space="preserve">26. </w:t>
                            </w:r>
                            <w:proofErr w:type="gramStart"/>
                            <w:r>
                              <w:rPr>
                                <w:rStyle w:val="FontStyle54"/>
                              </w:rPr>
                              <w:t>Birliklerde   görev</w:t>
                            </w:r>
                            <w:proofErr w:type="gramEnd"/>
                            <w:r>
                              <w:rPr>
                                <w:rStyle w:val="FontStyle54"/>
                              </w:rPr>
                              <w:t xml:space="preserve">   yapanların   da   yemek   servisinden   yararlanması sağlanmalıdır.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33"/>
                              <w:widowControl/>
                              <w:ind w:left="682"/>
                              <w:rPr>
                                <w:rStyle w:val="FontStyle65"/>
                                <w:spacing w:val="130"/>
                              </w:rPr>
                            </w:pPr>
                            <w:r>
                              <w:rPr>
                                <w:rStyle w:val="FontStyle65"/>
                                <w:spacing w:val="130"/>
                              </w:rPr>
                              <w:t>[]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</w:trPr>
                        <w:tc>
                          <w:tcPr>
                            <w:tcW w:w="800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 xml:space="preserve">27. </w:t>
                            </w:r>
                            <w:r>
                              <w:rPr>
                                <w:rStyle w:val="FontStyle54"/>
                              </w:rPr>
                              <w:t>Maaşları dö</w:t>
                            </w:r>
                            <w:r>
                              <w:rPr>
                                <w:rStyle w:val="FontStyle54"/>
                              </w:rPr>
                              <w:t>ner sermaye bütçesinden ödenen kamu görevlilerin maaşları, genel bütçeden ödenmelidir.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spacing w:line="240" w:lineRule="auto"/>
                              <w:ind w:left="682"/>
                              <w:rPr>
                                <w:rStyle w:val="FontStyle54"/>
                                <w:spacing w:val="130"/>
                              </w:rPr>
                            </w:pPr>
                            <w:proofErr w:type="gramStart"/>
                            <w:r>
                              <w:rPr>
                                <w:rStyle w:val="FontStyle54"/>
                                <w:spacing w:val="130"/>
                              </w:rPr>
                              <w:t>ti</w:t>
                            </w:r>
                            <w:proofErr w:type="gramEnd"/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</w:trPr>
                        <w:tc>
                          <w:tcPr>
                            <w:tcW w:w="800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>28.</w:t>
                            </w:r>
                            <w:r>
                              <w:rPr>
                                <w:rStyle w:val="FontStyle54"/>
                              </w:rPr>
                              <w:t>4/C, vekil ebe ve hemşireler ile kamu görevlisi olmayan aile sağlığı elemanları kadroya geçirilmelidir.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33"/>
                              <w:widowControl/>
                              <w:ind w:left="691"/>
                              <w:rPr>
                                <w:rStyle w:val="FontStyle65"/>
                                <w:spacing w:val="130"/>
                              </w:rPr>
                            </w:pPr>
                            <w:r>
                              <w:rPr>
                                <w:rStyle w:val="FontStyle65"/>
                                <w:spacing w:val="130"/>
                              </w:rPr>
                              <w:t>[]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64"/>
                        </w:trPr>
                        <w:tc>
                          <w:tcPr>
                            <w:tcW w:w="800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 xml:space="preserve">29. </w:t>
                            </w:r>
                            <w:r>
                              <w:rPr>
                                <w:rStyle w:val="FontStyle54"/>
                              </w:rPr>
                              <w:t>Sağlık Bakanlığı ve bağlı kuruluşları arasında ayn</w:t>
                            </w:r>
                            <w:r>
                              <w:rPr>
                                <w:rStyle w:val="FontStyle54"/>
                              </w:rPr>
                              <w:t xml:space="preserve">ı unvan ve </w:t>
                            </w:r>
                            <w:proofErr w:type="gramStart"/>
                            <w:r>
                              <w:rPr>
                                <w:rStyle w:val="FontStyle54"/>
                              </w:rPr>
                              <w:t>branşta</w:t>
                            </w:r>
                            <w:proofErr w:type="gramEnd"/>
                            <w:r>
                              <w:rPr>
                                <w:rStyle w:val="FontStyle54"/>
                              </w:rPr>
                              <w:t xml:space="preserve"> ve aynı statüde görev yapan personel ile </w:t>
                            </w:r>
                            <w:proofErr w:type="spellStart"/>
                            <w:r>
                              <w:rPr>
                                <w:rStyle w:val="FontStyle54"/>
                              </w:rPr>
                              <w:t>PDC'de</w:t>
                            </w:r>
                            <w:proofErr w:type="spellEnd"/>
                            <w:r>
                              <w:rPr>
                                <w:rStyle w:val="FontStyle54"/>
                              </w:rPr>
                              <w:t xml:space="preserve"> birlikte değerlendirilen sağlık hizmetleri sınıfındaki teknisyen ve teknikerlere, becayiş imkânı verilmelidir.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26"/>
                              <w:widowControl/>
                            </w:pPr>
                          </w:p>
                        </w:tc>
                      </w:tr>
                    </w:tbl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2735" distB="60960" distL="6400800" distR="6400800" simplePos="0" relativeHeight="251664896" behindDoc="0" locked="0" layoutInCell="1" allowOverlap="1">
                <wp:simplePos x="0" y="0"/>
                <wp:positionH relativeFrom="page">
                  <wp:posOffset>2523490</wp:posOffset>
                </wp:positionH>
                <wp:positionV relativeFrom="page">
                  <wp:posOffset>6824345</wp:posOffset>
                </wp:positionV>
                <wp:extent cx="5901055" cy="1097280"/>
                <wp:effectExtent l="0" t="0" r="0" b="0"/>
                <wp:wrapTopAndBottom/>
                <wp:docPr id="1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87582">
                            <w:pPr>
                              <w:pStyle w:val="Style29"/>
                              <w:widowControl/>
                              <w:jc w:val="both"/>
                              <w:rPr>
                                <w:rStyle w:val="FontStyle52"/>
                                <w:u w:val="single"/>
                              </w:rPr>
                            </w:pPr>
                            <w:r>
                              <w:rPr>
                                <w:rStyle w:val="FontStyle52"/>
                                <w:u w:val="single"/>
                              </w:rPr>
                              <w:t>AİLE VE SOSYAL POLİTİKALAR BAKANLIĞI ÇALIŞANLARI</w:t>
                            </w:r>
                          </w:p>
                          <w:p w:rsidR="00000000" w:rsidRDefault="00387582">
                            <w:pPr>
                              <w:pStyle w:val="Style41"/>
                              <w:widowControl/>
                              <w:spacing w:before="67" w:line="240" w:lineRule="auto"/>
                              <w:jc w:val="left"/>
                              <w:rPr>
                                <w:rStyle w:val="FontStyle58"/>
                                <w:spacing w:val="30"/>
                              </w:rPr>
                            </w:pPr>
                            <w:r>
                              <w:rPr>
                                <w:rStyle w:val="FontStyle58"/>
                              </w:rPr>
                              <w:t>(ASPB çalışanları tarafı</w:t>
                            </w:r>
                            <w:r>
                              <w:rPr>
                                <w:rStyle w:val="FontStyle58"/>
                              </w:rPr>
                              <w:t xml:space="preserve">ndan doldurulacaktır) </w:t>
                            </w:r>
                            <w:proofErr w:type="gramStart"/>
                            <w:r>
                              <w:rPr>
                                <w:rStyle w:val="FontStyle58"/>
                                <w:spacing w:val="30"/>
                              </w:rPr>
                              <w:t>!!!</w:t>
                            </w:r>
                            <w:proofErr w:type="gramEnd"/>
                          </w:p>
                          <w:p w:rsidR="00000000" w:rsidRDefault="00387582">
                            <w:pPr>
                              <w:pStyle w:val="Style10"/>
                              <w:widowControl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387582">
                            <w:pPr>
                              <w:pStyle w:val="Style10"/>
                              <w:widowControl/>
                              <w:spacing w:before="58"/>
                              <w:rPr>
                                <w:rStyle w:val="FontStyle48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>Aşağıdaki MALİ, ÖZLÜK ve SOSYAL HAKLARA</w:t>
                            </w:r>
                          </w:p>
                          <w:p w:rsidR="00000000" w:rsidRDefault="00387582">
                            <w:pPr>
                              <w:pStyle w:val="Style10"/>
                              <w:widowControl/>
                              <w:spacing w:before="19"/>
                              <w:ind w:left="10"/>
                              <w:rPr>
                                <w:rStyle w:val="FontStyle48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>1: çok önemsiz ve 10: çok önemli olmak üzere puan veriniz.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4" type="#_x0000_t202" style="position:absolute;margin-left:198.7pt;margin-top:537.35pt;width:464.65pt;height:86.4pt;z-index:251664896;visibility:visible;mso-wrap-style:square;mso-width-percent:0;mso-height-percent:0;mso-wrap-distance-left:7in;mso-wrap-distance-top:23.05pt;mso-wrap-distance-right:7in;mso-wrap-distance-bottom:4.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EuHtAIAALQ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" filled="f" stroked="f">
                <v:textbox inset="0,0,0,0">
                  <w:txbxContent>
                    <w:p w:rsidR="00000000" w:rsidRDefault="00387582">
                      <w:pPr>
                        <w:pStyle w:val="Style29"/>
                        <w:widowControl/>
                        <w:jc w:val="both"/>
                        <w:rPr>
                          <w:rStyle w:val="FontStyle52"/>
                          <w:u w:val="single"/>
                        </w:rPr>
                      </w:pPr>
                      <w:r>
                        <w:rPr>
                          <w:rStyle w:val="FontStyle52"/>
                          <w:u w:val="single"/>
                        </w:rPr>
                        <w:t>AİLE VE SOSYAL POLİTİKALAR BAKANLIĞI ÇALIŞANLARI</w:t>
                      </w:r>
                    </w:p>
                    <w:p w:rsidR="00000000" w:rsidRDefault="00387582">
                      <w:pPr>
                        <w:pStyle w:val="Style41"/>
                        <w:widowControl/>
                        <w:spacing w:before="67" w:line="240" w:lineRule="auto"/>
                        <w:jc w:val="left"/>
                        <w:rPr>
                          <w:rStyle w:val="FontStyle58"/>
                          <w:spacing w:val="30"/>
                        </w:rPr>
                      </w:pPr>
                      <w:r>
                        <w:rPr>
                          <w:rStyle w:val="FontStyle58"/>
                        </w:rPr>
                        <w:t>(ASPB çalışanları tarafı</w:t>
                      </w:r>
                      <w:r>
                        <w:rPr>
                          <w:rStyle w:val="FontStyle58"/>
                        </w:rPr>
                        <w:t xml:space="preserve">ndan doldurulacaktır) </w:t>
                      </w:r>
                      <w:proofErr w:type="gramStart"/>
                      <w:r>
                        <w:rPr>
                          <w:rStyle w:val="FontStyle58"/>
                          <w:spacing w:val="30"/>
                        </w:rPr>
                        <w:t>!!!</w:t>
                      </w:r>
                      <w:proofErr w:type="gramEnd"/>
                    </w:p>
                    <w:p w:rsidR="00000000" w:rsidRDefault="00387582">
                      <w:pPr>
                        <w:pStyle w:val="Style10"/>
                        <w:widowControl/>
                        <w:spacing w:line="240" w:lineRule="exact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387582">
                      <w:pPr>
                        <w:pStyle w:val="Style10"/>
                        <w:widowControl/>
                        <w:spacing w:before="58"/>
                        <w:rPr>
                          <w:rStyle w:val="FontStyle48"/>
                        </w:rPr>
                      </w:pPr>
                      <w:r>
                        <w:rPr>
                          <w:rStyle w:val="FontStyle48"/>
                        </w:rPr>
                        <w:t>Aşağıdaki MALİ, ÖZLÜK ve SOSYAL HAKLARA</w:t>
                      </w:r>
                    </w:p>
                    <w:p w:rsidR="00000000" w:rsidRDefault="00387582">
                      <w:pPr>
                        <w:pStyle w:val="Style10"/>
                        <w:widowControl/>
                        <w:spacing w:before="19"/>
                        <w:ind w:left="10"/>
                        <w:rPr>
                          <w:rStyle w:val="FontStyle48"/>
                        </w:rPr>
                      </w:pPr>
                      <w:r>
                        <w:rPr>
                          <w:rStyle w:val="FontStyle48"/>
                        </w:rPr>
                        <w:t>1: çok önemsiz ve 10: çok önemli olmak üzere puan veriniz.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7790" distB="0" distL="6400800" distR="6400800" simplePos="0" relativeHeight="251665920" behindDoc="0" locked="0" layoutInCell="1" allowOverlap="1">
                <wp:simplePos x="0" y="0"/>
                <wp:positionH relativeFrom="page">
                  <wp:posOffset>2450465</wp:posOffset>
                </wp:positionH>
                <wp:positionV relativeFrom="page">
                  <wp:posOffset>7982585</wp:posOffset>
                </wp:positionV>
                <wp:extent cx="6266180" cy="3237230"/>
                <wp:effectExtent l="0" t="0" r="0" b="0"/>
                <wp:wrapTopAndBottom/>
                <wp:docPr id="1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180" cy="323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016"/>
                              <w:gridCol w:w="1853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</w:trPr>
                              <w:tc>
                                <w:tcPr>
                                  <w:tcW w:w="80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26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27"/>
                                    <w:widowControl/>
                                    <w:ind w:left="672"/>
                                    <w:rPr>
                                      <w:rStyle w:val="FontStyle48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>Puan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7"/>
                              </w:trPr>
                              <w:tc>
                                <w:tcPr>
                                  <w:tcW w:w="80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spacing w:line="288" w:lineRule="exact"/>
                                    <w:ind w:right="19"/>
                                    <w:rPr>
                                      <w:rStyle w:val="FontStyle54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Aile ve Sosyal Politikalar Bakanlığında görev yapanlar, yıllık 60 gün fiili hizmet süresi zammından yararlanmalıdır.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35"/>
                                    <w:widowControl/>
                                    <w:ind w:left="662"/>
                                    <w:rPr>
                                      <w:rStyle w:val="FontStyle67"/>
                                    </w:rPr>
                                  </w:pPr>
                                  <w:r>
                                    <w:rPr>
                                      <w:rStyle w:val="FontStyle67"/>
                                    </w:rPr>
                                    <w:t>[ ]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80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spacing w:line="240" w:lineRule="auto"/>
                                    <w:rPr>
                                      <w:rStyle w:val="FontStyle54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Sosyal hizmet tazminatı ödenmelidir.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27"/>
                                    <w:widowControl/>
                                    <w:ind w:left="662"/>
                                    <w:rPr>
                                      <w:rStyle w:val="FontStyle48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>\ 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80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spacing w:line="240" w:lineRule="auto"/>
                                    <w:rPr>
                                      <w:rStyle w:val="FontStyle54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Kullanılmayan yıllık izinlerin ücreti ödenmelidir.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35"/>
                                    <w:widowControl/>
                                    <w:ind w:left="672"/>
                                    <w:rPr>
                                      <w:rStyle w:val="FontStyle67"/>
                                    </w:rPr>
                                  </w:pPr>
                                  <w:r>
                                    <w:rPr>
                                      <w:rStyle w:val="FontStyle67"/>
                                    </w:rPr>
                                    <w:t>[ ]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</w:trPr>
                              <w:tc>
                                <w:tcPr>
                                  <w:tcW w:w="80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spacing w:line="288" w:lineRule="exact"/>
                                    <w:ind w:right="10"/>
                                    <w:rPr>
                                      <w:rStyle w:val="FontStyle54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Bakmakla yükümlü olunan ve birinci derecedeki yakınlar için sevk ve hastaneye yatış durumlarında refakat izni verilmelidir.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35"/>
                                    <w:widowControl/>
                                    <w:ind w:left="672"/>
                                    <w:rPr>
                                      <w:rStyle w:val="FontStyle67"/>
                                    </w:rPr>
                                  </w:pPr>
                                  <w:r>
                                    <w:rPr>
                                      <w:rStyle w:val="FontStyle67"/>
                                    </w:rPr>
                                    <w:t>[ ]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</w:trPr>
                              <w:tc>
                                <w:tcPr>
                                  <w:tcW w:w="80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spacing w:line="288" w:lineRule="exact"/>
                                    <w:rPr>
                                      <w:rStyle w:val="FontStyle54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 xml:space="preserve">5. 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Geçici gö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rev ve gündelik görevlendirmelerde, yol ücretleri ve harcırahlar artırılmalıdır.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35"/>
                                    <w:widowControl/>
                                    <w:ind w:left="672"/>
                                    <w:rPr>
                                      <w:rStyle w:val="FontStyle67"/>
                                    </w:rPr>
                                  </w:pPr>
                                  <w:r>
                                    <w:rPr>
                                      <w:rStyle w:val="FontStyle67"/>
                                    </w:rPr>
                                    <w:t>[ ]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26"/>
                              </w:trPr>
                              <w:tc>
                                <w:tcPr>
                                  <w:tcW w:w="80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spacing w:line="269" w:lineRule="exact"/>
                                    <w:rPr>
                                      <w:rStyle w:val="FontStyle54"/>
                                    </w:rPr>
                                  </w:pPr>
                                  <w:r>
                                    <w:rPr>
                                      <w:rStyle w:val="FontStyle54"/>
                                    </w:rPr>
                                    <w:t xml:space="preserve">6. Aile </w:t>
                                  </w:r>
                                  <w:proofErr w:type="gramStart"/>
                                  <w:r>
                                    <w:rPr>
                                      <w:rStyle w:val="FontStyle54"/>
                                    </w:rPr>
                                    <w:t>ve  Sosyal</w:t>
                                  </w:r>
                                  <w:proofErr w:type="gramEnd"/>
                                  <w:r>
                                    <w:rPr>
                                      <w:rStyle w:val="FontStyle54"/>
                                    </w:rPr>
                                    <w:t xml:space="preserve">  Politikalar  Bakanlığındaki  kadro  karşılığı  sözleşmeli öğretmenlere, merkez teşkilatı ve İl Müdürlükleri emrinde görev yapan öğretmenlere, öğretim 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yılına hazırlık ödeneği ödenmelidir.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35"/>
                                    <w:widowControl/>
                                    <w:ind w:left="672"/>
                                    <w:rPr>
                                      <w:rStyle w:val="FontStyle67"/>
                                    </w:rPr>
                                  </w:pPr>
                                  <w:r>
                                    <w:rPr>
                                      <w:rStyle w:val="FontStyle67"/>
                                    </w:rPr>
                                    <w:t>[ ]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</w:trPr>
                              <w:tc>
                                <w:tcPr>
                                  <w:tcW w:w="80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spacing w:line="288" w:lineRule="exact"/>
                                    <w:rPr>
                                      <w:rStyle w:val="FontStyle54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 xml:space="preserve">7. 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Aile ve Sosyal Politikalar Bakanlığı merkez teşkilatında görevli öğretmenlere, haftada 15 saat ek ders ücreti ödenmelidir.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35"/>
                                    <w:widowControl/>
                                    <w:ind w:left="682"/>
                                    <w:rPr>
                                      <w:rStyle w:val="FontStyle67"/>
                                    </w:rPr>
                                  </w:pPr>
                                  <w:r>
                                    <w:rPr>
                                      <w:rStyle w:val="FontStyle67"/>
                                    </w:rPr>
                                    <w:t>[ ]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80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spacing w:line="240" w:lineRule="auto"/>
                                    <w:rPr>
                                      <w:rStyle w:val="FontStyle54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 xml:space="preserve">8. 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Sosyal Hizmetler Gününde. Bakanlık çalışanlarına ikramiye ödenmelidir.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20"/>
                                    <w:widowControl/>
                                    <w:spacing w:line="211" w:lineRule="exact"/>
                                    <w:ind w:left="682"/>
                                    <w:rPr>
                                      <w:rStyle w:val="FontStyle52"/>
                                      <w:position w:val="-8"/>
                                    </w:rPr>
                                  </w:pPr>
                                  <w:r>
                                    <w:rPr>
                                      <w:rStyle w:val="FontStyle52"/>
                                      <w:position w:val="-8"/>
                                    </w:rPr>
                                    <w:t>\ ı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86"/>
                              </w:trPr>
                              <w:tc>
                                <w:tcPr>
                                  <w:tcW w:w="801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spacing w:line="288" w:lineRule="exact"/>
                                    <w:rPr>
                                      <w:rStyle w:val="FontStyle54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 xml:space="preserve">9. 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Aile ve Sosyal Politikalar Bakanlığında görev yapanlara, eğitim mazeretinden tayin imkânı verilmelidir.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35"/>
                                    <w:widowControl/>
                                    <w:ind w:left="682"/>
                                    <w:rPr>
                                      <w:rStyle w:val="FontStyle67"/>
                                    </w:rPr>
                                  </w:pPr>
                                  <w:r>
                                    <w:rPr>
                                      <w:rStyle w:val="FontStyle67"/>
                                    </w:rPr>
                                    <w:t>[ ]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5" type="#_x0000_t202" style="position:absolute;margin-left:192.95pt;margin-top:628.55pt;width:493.4pt;height:254.9pt;z-index:251665920;visibility:visible;mso-wrap-style:square;mso-width-percent:0;mso-height-percent:0;mso-wrap-distance-left:7in;mso-wrap-distance-top:7.7pt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S/YswIAALQ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40" w:type="dxa"/>
                        <w:tblLayout w:type="fixed"/>
                        <w:tblCellMar>
                          <w:left w:w="4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016"/>
                        <w:gridCol w:w="1853"/>
                      </w:tblGrid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</w:trPr>
                        <w:tc>
                          <w:tcPr>
                            <w:tcW w:w="80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26"/>
                              <w:widowControl/>
                            </w:pP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27"/>
                              <w:widowControl/>
                              <w:ind w:left="672"/>
                              <w:rPr>
                                <w:rStyle w:val="FontStyle48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>Puan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7"/>
                        </w:trPr>
                        <w:tc>
                          <w:tcPr>
                            <w:tcW w:w="80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spacing w:line="288" w:lineRule="exact"/>
                              <w:ind w:right="19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 xml:space="preserve">1. </w:t>
                            </w:r>
                            <w:r>
                              <w:rPr>
                                <w:rStyle w:val="FontStyle54"/>
                              </w:rPr>
                              <w:t>Aile ve Sosyal Politikalar Bakanlığında görev yapanlar, yıllık 60 gün fiili hizmet süresi zammından yararlanmalıdır.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35"/>
                              <w:widowControl/>
                              <w:ind w:left="662"/>
                              <w:rPr>
                                <w:rStyle w:val="FontStyle67"/>
                              </w:rPr>
                            </w:pPr>
                            <w:r>
                              <w:rPr>
                                <w:rStyle w:val="FontStyle67"/>
                              </w:rPr>
                              <w:t>[ ]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80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spacing w:line="240" w:lineRule="auto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 xml:space="preserve">2. </w:t>
                            </w:r>
                            <w:r>
                              <w:rPr>
                                <w:rStyle w:val="FontStyle54"/>
                              </w:rPr>
                              <w:t>Sosyal hizmet tazminatı ödenmelidir.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27"/>
                              <w:widowControl/>
                              <w:ind w:left="662"/>
                              <w:rPr>
                                <w:rStyle w:val="FontStyle48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>\ 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80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spacing w:line="240" w:lineRule="auto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 xml:space="preserve">3. </w:t>
                            </w:r>
                            <w:r>
                              <w:rPr>
                                <w:rStyle w:val="FontStyle54"/>
                              </w:rPr>
                              <w:t>Kullanılmayan yıllık izinlerin ücreti ödenmelidir.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35"/>
                              <w:widowControl/>
                              <w:ind w:left="672"/>
                              <w:rPr>
                                <w:rStyle w:val="FontStyle67"/>
                              </w:rPr>
                            </w:pPr>
                            <w:r>
                              <w:rPr>
                                <w:rStyle w:val="FontStyle67"/>
                              </w:rPr>
                              <w:t>[ ]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</w:trPr>
                        <w:tc>
                          <w:tcPr>
                            <w:tcW w:w="80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spacing w:line="288" w:lineRule="exact"/>
                              <w:ind w:right="10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 xml:space="preserve">4. </w:t>
                            </w:r>
                            <w:r>
                              <w:rPr>
                                <w:rStyle w:val="FontStyle54"/>
                              </w:rPr>
                              <w:t>Bakmakla yükümlü olunan ve birinci derecedeki yakınlar için sevk ve hastaneye yatış durumlarında refakat izni verilmelidir.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35"/>
                              <w:widowControl/>
                              <w:ind w:left="672"/>
                              <w:rPr>
                                <w:rStyle w:val="FontStyle67"/>
                              </w:rPr>
                            </w:pPr>
                            <w:r>
                              <w:rPr>
                                <w:rStyle w:val="FontStyle67"/>
                              </w:rPr>
                              <w:t>[ ]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</w:trPr>
                        <w:tc>
                          <w:tcPr>
                            <w:tcW w:w="80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spacing w:line="288" w:lineRule="exact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 xml:space="preserve">5. </w:t>
                            </w:r>
                            <w:r>
                              <w:rPr>
                                <w:rStyle w:val="FontStyle54"/>
                              </w:rPr>
                              <w:t>Geçici gö</w:t>
                            </w:r>
                            <w:r>
                              <w:rPr>
                                <w:rStyle w:val="FontStyle54"/>
                              </w:rPr>
                              <w:t>rev ve gündelik görevlendirmelerde, yol ücretleri ve harcırahlar artırılmalıdır.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35"/>
                              <w:widowControl/>
                              <w:ind w:left="672"/>
                              <w:rPr>
                                <w:rStyle w:val="FontStyle67"/>
                              </w:rPr>
                            </w:pPr>
                            <w:r>
                              <w:rPr>
                                <w:rStyle w:val="FontStyle67"/>
                              </w:rPr>
                              <w:t>[ ]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26"/>
                        </w:trPr>
                        <w:tc>
                          <w:tcPr>
                            <w:tcW w:w="80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spacing w:line="269" w:lineRule="exact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 xml:space="preserve">6. Aile </w:t>
                            </w:r>
                            <w:proofErr w:type="gramStart"/>
                            <w:r>
                              <w:rPr>
                                <w:rStyle w:val="FontStyle54"/>
                              </w:rPr>
                              <w:t>ve  Sosyal</w:t>
                            </w:r>
                            <w:proofErr w:type="gramEnd"/>
                            <w:r>
                              <w:rPr>
                                <w:rStyle w:val="FontStyle54"/>
                              </w:rPr>
                              <w:t xml:space="preserve">  Politikalar  Bakanlığındaki  kadro  karşılığı  sözleşmeli öğretmenlere, merkez teşkilatı ve İl Müdürlükleri emrinde görev yapan öğretmenlere, öğretim </w:t>
                            </w:r>
                            <w:r>
                              <w:rPr>
                                <w:rStyle w:val="FontStyle54"/>
                              </w:rPr>
                              <w:t>yılına hazırlık ödeneği ödenmelidir.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35"/>
                              <w:widowControl/>
                              <w:ind w:left="672"/>
                              <w:rPr>
                                <w:rStyle w:val="FontStyle67"/>
                              </w:rPr>
                            </w:pPr>
                            <w:r>
                              <w:rPr>
                                <w:rStyle w:val="FontStyle67"/>
                              </w:rPr>
                              <w:t>[ ]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</w:trPr>
                        <w:tc>
                          <w:tcPr>
                            <w:tcW w:w="80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spacing w:line="288" w:lineRule="exact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 xml:space="preserve">7. </w:t>
                            </w:r>
                            <w:r>
                              <w:rPr>
                                <w:rStyle w:val="FontStyle54"/>
                              </w:rPr>
                              <w:t>Aile ve Sosyal Politikalar Bakanlığı merkez teşkilatında görevli öğretmenlere, haftada 15 saat ek ders ücreti ödenmelidir.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35"/>
                              <w:widowControl/>
                              <w:ind w:left="682"/>
                              <w:rPr>
                                <w:rStyle w:val="FontStyle67"/>
                              </w:rPr>
                            </w:pPr>
                            <w:r>
                              <w:rPr>
                                <w:rStyle w:val="FontStyle67"/>
                              </w:rPr>
                              <w:t>[ ]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80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spacing w:line="240" w:lineRule="auto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 xml:space="preserve">8. </w:t>
                            </w:r>
                            <w:r>
                              <w:rPr>
                                <w:rStyle w:val="FontStyle54"/>
                              </w:rPr>
                              <w:t>Sosyal Hizmetler Gününde. Bakanlık çalışanlarına ikramiye ödenmelidir.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20"/>
                              <w:widowControl/>
                              <w:spacing w:line="211" w:lineRule="exact"/>
                              <w:ind w:left="682"/>
                              <w:rPr>
                                <w:rStyle w:val="FontStyle52"/>
                                <w:position w:val="-8"/>
                              </w:rPr>
                            </w:pPr>
                            <w:r>
                              <w:rPr>
                                <w:rStyle w:val="FontStyle52"/>
                                <w:position w:val="-8"/>
                              </w:rPr>
                              <w:t>\ ı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86"/>
                        </w:trPr>
                        <w:tc>
                          <w:tcPr>
                            <w:tcW w:w="801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spacing w:line="288" w:lineRule="exact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 xml:space="preserve">9. </w:t>
                            </w:r>
                            <w:r>
                              <w:rPr>
                                <w:rStyle w:val="FontStyle54"/>
                              </w:rPr>
                              <w:t>Aile ve Sosyal Politikalar Bakanlığında görev yapanlara, eğitim mazeretinden tayin imkânı verilmelidir.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35"/>
                              <w:widowControl/>
                              <w:ind w:left="682"/>
                              <w:rPr>
                                <w:rStyle w:val="FontStyle67"/>
                              </w:rPr>
                            </w:pPr>
                            <w:r>
                              <w:rPr>
                                <w:rStyle w:val="FontStyle67"/>
                              </w:rPr>
                              <w:t>[ ]</w:t>
                            </w:r>
                          </w:p>
                        </w:tc>
                      </w:tr>
                    </w:tbl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000000" w:rsidRDefault="00387582">
      <w:pPr>
        <w:sectPr w:rsidR="00000000">
          <w:pgSz w:w="16837" w:h="23810"/>
          <w:pgMar w:top="3307" w:right="3110" w:bottom="1440" w:left="3830" w:header="708" w:footer="708" w:gutter="0"/>
          <w:cols w:space="708"/>
          <w:noEndnote/>
        </w:sectPr>
      </w:pPr>
    </w:p>
    <w:p w:rsidR="00000000" w:rsidRDefault="009A41BA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121920" distL="6400800" distR="6400800" simplePos="0" relativeHeight="251666944" behindDoc="0" locked="0" layoutInCell="1" allowOverlap="1">
                <wp:simplePos x="0" y="0"/>
                <wp:positionH relativeFrom="page">
                  <wp:posOffset>2526665</wp:posOffset>
                </wp:positionH>
                <wp:positionV relativeFrom="page">
                  <wp:posOffset>2320925</wp:posOffset>
                </wp:positionV>
                <wp:extent cx="5352415" cy="621665"/>
                <wp:effectExtent l="0" t="0" r="0" b="0"/>
                <wp:wrapTopAndBottom/>
                <wp:docPr id="1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2415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87582">
                            <w:pPr>
                              <w:pStyle w:val="Style40"/>
                              <w:widowControl/>
                              <w:ind w:left="10"/>
                              <w:rPr>
                                <w:rStyle w:val="FontStyle74"/>
                                <w:spacing w:val="20"/>
                              </w:rPr>
                            </w:pPr>
                            <w:r>
                              <w:rPr>
                                <w:rStyle w:val="FontStyle52"/>
                                <w:u w:val="single"/>
                              </w:rPr>
                              <w:t xml:space="preserve">ÜNİVERSİTE HASTANELERİ ÇALIŞANLARI </w:t>
                            </w:r>
                            <w:r>
                              <w:rPr>
                                <w:rStyle w:val="FontStyle74"/>
                              </w:rPr>
                              <w:t xml:space="preserve">(Üniversite hastanesi çalışanları tarafından doldurulacaktır) </w:t>
                            </w:r>
                            <w:proofErr w:type="gramStart"/>
                            <w:r>
                              <w:rPr>
                                <w:rStyle w:val="FontStyle74"/>
                                <w:spacing w:val="20"/>
                              </w:rPr>
                              <w:t>!!!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6" type="#_x0000_t202" style="position:absolute;margin-left:198.95pt;margin-top:182.75pt;width:421.45pt;height:48.95pt;z-index:251666944;visibility:visible;mso-wrap-style:square;mso-width-percent:0;mso-height-percent:0;mso-wrap-distance-left:7in;mso-wrap-distance-top:0;mso-wrap-distance-right:7in;mso-wrap-distance-bottom:9.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rMIsQ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" filled="f" stroked="f">
                <v:textbox inset="0,0,0,0">
                  <w:txbxContent>
                    <w:p w:rsidR="00000000" w:rsidRDefault="00387582">
                      <w:pPr>
                        <w:pStyle w:val="Style40"/>
                        <w:widowControl/>
                        <w:ind w:left="10"/>
                        <w:rPr>
                          <w:rStyle w:val="FontStyle74"/>
                          <w:spacing w:val="20"/>
                        </w:rPr>
                      </w:pPr>
                      <w:r>
                        <w:rPr>
                          <w:rStyle w:val="FontStyle52"/>
                          <w:u w:val="single"/>
                        </w:rPr>
                        <w:t xml:space="preserve">ÜNİVERSİTE HASTANELERİ ÇALIŞANLARI </w:t>
                      </w:r>
                      <w:r>
                        <w:rPr>
                          <w:rStyle w:val="FontStyle74"/>
                        </w:rPr>
                        <w:t xml:space="preserve">(Üniversite hastanesi çalışanları tarafından doldurulacaktır) </w:t>
                      </w:r>
                      <w:proofErr w:type="gramStart"/>
                      <w:r>
                        <w:rPr>
                          <w:rStyle w:val="FontStyle74"/>
                          <w:spacing w:val="20"/>
                        </w:rPr>
                        <w:t>!!!</w:t>
                      </w:r>
                      <w:proofErr w:type="gramEnd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15570" distB="0" distL="6400800" distR="6400800" simplePos="0" relativeHeight="251667968" behindDoc="0" locked="0" layoutInCell="1" allowOverlap="1">
                <wp:simplePos x="0" y="0"/>
                <wp:positionH relativeFrom="page">
                  <wp:posOffset>2447290</wp:posOffset>
                </wp:positionH>
                <wp:positionV relativeFrom="page">
                  <wp:posOffset>3064510</wp:posOffset>
                </wp:positionV>
                <wp:extent cx="6254750" cy="7138670"/>
                <wp:effectExtent l="0" t="0" r="0" b="0"/>
                <wp:wrapTopAndBottom/>
                <wp:docPr id="1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7138670"/>
                          <a:chOff x="1795" y="2726"/>
                          <a:chExt cx="9850" cy="11242"/>
                        </a:xfrm>
                      </wpg:grpSpPr>
                      <wps:wsp>
                        <wps:cNvPr id="1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95" y="3264"/>
                            <a:ext cx="9850" cy="1070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006"/>
                                <w:gridCol w:w="18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98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2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27"/>
                                      <w:widowControl/>
                                      <w:jc w:val="center"/>
                                      <w:rPr>
                                        <w:rStyle w:val="FontStyle48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>Puan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88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1.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Sabit ek ödemeler, gelir vergisinden muaf olmalıdır.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7"/>
                                      <w:widowControl/>
                                      <w:jc w:val="center"/>
                                      <w:rPr>
                                        <w:rStyle w:val="FontStyle68"/>
                                      </w:rPr>
                                    </w:pPr>
                                    <w:r>
                                      <w:rPr>
                                        <w:rStyle w:val="FontStyle68"/>
                                      </w:rPr>
                                      <w:t xml:space="preserve">[ </w:t>
                                    </w:r>
                                    <w:r>
                                      <w:rPr>
                                        <w:rStyle w:val="FontStyle68"/>
                                      </w:rPr>
                                      <w:t>]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88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2.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Sabit ek ödemeler artırılmalıdır.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7"/>
                                      <w:widowControl/>
                                      <w:jc w:val="center"/>
                                      <w:rPr>
                                        <w:rStyle w:val="FontStyle68"/>
                                      </w:rPr>
                                    </w:pPr>
                                    <w:r>
                                      <w:rPr>
                                        <w:rStyle w:val="FontStyle68"/>
                                      </w:rPr>
                                      <w:t>[ ]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88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3.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Döner sermaye katsayıları artırılmalıdır.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7"/>
                                      <w:widowControl/>
                                      <w:jc w:val="center"/>
                                      <w:rPr>
                                        <w:rStyle w:val="FontStyle68"/>
                                      </w:rPr>
                                    </w:pPr>
                                    <w:r>
                                      <w:rPr>
                                        <w:rStyle w:val="FontStyle68"/>
                                      </w:rPr>
                                      <w:t>[ ]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88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4.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Döner sermaye tavan oranlan yükseltilmelidir.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7"/>
                                      <w:widowControl/>
                                      <w:jc w:val="center"/>
                                      <w:rPr>
                                        <w:rStyle w:val="FontStyle68"/>
                                      </w:rPr>
                                    </w:pPr>
                                    <w:r>
                                      <w:rPr>
                                        <w:rStyle w:val="FontStyle68"/>
                                      </w:rPr>
                                      <w:t>[ ]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88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5.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Özellik arz eden birimlerin kapsamı geniş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letilmelidir.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7"/>
                                      <w:widowControl/>
                                      <w:jc w:val="center"/>
                                      <w:rPr>
                                        <w:rStyle w:val="FontStyle68"/>
                                      </w:rPr>
                                    </w:pPr>
                                    <w:r>
                                      <w:rPr>
                                        <w:rStyle w:val="FontStyle68"/>
                                      </w:rPr>
                                      <w:t>[ ]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557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ind w:right="10"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6.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Hekim dışı sağlık çalışanlarının döner sermaye ek ödemelerinde katsayılarına, yüksek lisans ve doktora mezunları için ek puan verilmelidir.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9"/>
                                      <w:widowControl/>
                                      <w:jc w:val="center"/>
                                      <w:rPr>
                                        <w:rStyle w:val="FontStyle69"/>
                                        <w:vertAlign w:val="superscript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Style w:val="FontStyle69"/>
                                        <w:vertAlign w:val="superscript"/>
                                      </w:rPr>
                                      <w:t>[</w:t>
                                    </w:r>
                                    <w:proofErr w:type="gramEnd"/>
                                    <w:r>
                                      <w:rPr>
                                        <w:rStyle w:val="FontStyle6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FontStyle69"/>
                                        <w:vertAlign w:val="superscript"/>
                                      </w:rPr>
                                      <w:t>J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566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7.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Personel ödemeleri için mutemet olarak görevlendirilenlere, döner sermaye ek ö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deme hesabında ek puan verilmelidir.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32"/>
                                      <w:widowControl/>
                                      <w:jc w:val="center"/>
                                      <w:rPr>
                                        <w:rStyle w:val="FontStyle70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Style w:val="FontStyle70"/>
                                        <w:vertAlign w:val="superscript"/>
                                      </w:rPr>
                                      <w:t>M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557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spacing w:line="269" w:lineRule="exact"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8.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 xml:space="preserve">Üniversite </w:t>
                                    </w:r>
                                    <w:proofErr w:type="gramStart"/>
                                    <w:r>
                                      <w:rPr>
                                        <w:rStyle w:val="FontStyle54"/>
                                      </w:rPr>
                                      <w:t>hastanelerindeki  hekimlere</w:t>
                                    </w:r>
                                    <w:proofErr w:type="gramEnd"/>
                                    <w:r>
                                      <w:rPr>
                                        <w:rStyle w:val="FontStyle54"/>
                                      </w:rPr>
                                      <w:t>,  emekliliklerine  yansıyacak  olan garanti gelir verilmelidir.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39"/>
                                      <w:widowControl/>
                                      <w:jc w:val="center"/>
                                      <w:rPr>
                                        <w:rStyle w:val="FontStyle71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Style w:val="FontStyle71"/>
                                        <w:vertAlign w:val="superscript"/>
                                      </w:rPr>
                                      <w:t>M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88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9.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Gece ve resmi tatillerde nöbet ücreti artırılmalıdır.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7"/>
                                      <w:widowControl/>
                                      <w:jc w:val="center"/>
                                      <w:rPr>
                                        <w:rStyle w:val="FontStyle68"/>
                                      </w:rPr>
                                    </w:pPr>
                                    <w:r>
                                      <w:rPr>
                                        <w:rStyle w:val="FontStyle68"/>
                                      </w:rPr>
                                      <w:t>[ ]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576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ind w:right="10"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10.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Radyasyona tabi birimlerde hizmet gereğ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i kendi rızası ile nöbet tutmak isteyen personele, nöbet ücreti ödenmelidir.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72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Style w:val="FontStyle72"/>
                                        <w:vertAlign w:val="superscript"/>
                                      </w:rPr>
                                      <w:t>[]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566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ind w:right="10"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11. </w:t>
                                    </w:r>
                                    <w:proofErr w:type="gramStart"/>
                                    <w:r>
                                      <w:rPr>
                                        <w:rStyle w:val="FontStyle54"/>
                                      </w:rPr>
                                      <w:t>Üniversite   hastanelerindeki</w:t>
                                    </w:r>
                                    <w:proofErr w:type="gramEnd"/>
                                    <w:r>
                                      <w:rPr>
                                        <w:rStyle w:val="FontStyle54"/>
                                      </w:rPr>
                                      <w:t xml:space="preserve">   sağlık   çalışanlarının   kadro/görev   unvan katsayılarının alt limitleri yükseltilmelidir.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22"/>
                                      <w:widowControl/>
                                      <w:jc w:val="center"/>
                                      <w:rPr>
                                        <w:rStyle w:val="FontStyle73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Style w:val="FontStyle73"/>
                                        <w:vertAlign w:val="superscript"/>
                                      </w:rPr>
                                      <w:t>[)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557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ind w:right="10"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12.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Üniversiteler bünyesinde yürütülen bil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imsel araştırma projelerinin finansmanı genel bütçeden karşılanmalıdır.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26"/>
                                      <w:widowControl/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88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13.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Tıp Bayramında, çalışanlara ikramiye ödenmelidir.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7"/>
                                      <w:widowControl/>
                                      <w:jc w:val="center"/>
                                      <w:rPr>
                                        <w:rStyle w:val="FontStyle68"/>
                                      </w:rPr>
                                    </w:pPr>
                                    <w:r>
                                      <w:rPr>
                                        <w:rStyle w:val="FontStyle68"/>
                                      </w:rPr>
                                      <w:t>[ ]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1133"/>
                                </w:trPr>
                                <w:tc>
                                  <w:tcPr>
                                    <w:tcW w:w="9849" w:type="dxa"/>
                                    <w:gridSpan w:val="2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27"/>
                                      <w:widowControl/>
                                      <w:rPr>
                                        <w:rStyle w:val="FontStyle48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>Aşağıdaki ÖZLÜK ve SOSYAL HAKLARA</w:t>
                                    </w:r>
                                  </w:p>
                                  <w:p w:rsidR="00000000" w:rsidRDefault="00387582">
                                    <w:pPr>
                                      <w:pStyle w:val="Style27"/>
                                      <w:widowControl/>
                                      <w:rPr>
                                        <w:rStyle w:val="FontStyle48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>1: çok önemsiz ve 10: çok önemli olmak üzere puan veriniz.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461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2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27"/>
                                      <w:widowControl/>
                                      <w:ind w:left="691"/>
                                      <w:rPr>
                                        <w:rStyle w:val="FontStyle48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>Puan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78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14.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Sağlık çalışanları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na yıpranma payı verilmelidir.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7"/>
                                      <w:widowControl/>
                                      <w:jc w:val="center"/>
                                      <w:rPr>
                                        <w:rStyle w:val="FontStyle68"/>
                                      </w:rPr>
                                    </w:pPr>
                                    <w:r>
                                      <w:rPr>
                                        <w:rStyle w:val="FontStyle68"/>
                                      </w:rPr>
                                      <w:t>[ ]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88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15.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Kadın kamu görevlilerine, hamilelikleri süresince nöbet tutturulmamalıdır.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7"/>
                                      <w:widowControl/>
                                      <w:jc w:val="center"/>
                                      <w:rPr>
                                        <w:rStyle w:val="FontStyle68"/>
                                      </w:rPr>
                                    </w:pPr>
                                    <w:r>
                                      <w:rPr>
                                        <w:rStyle w:val="FontStyle68"/>
                                      </w:rPr>
                                      <w:t>[ ]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88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16.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Döner sermaye ve ek ödemeler emekliliğe yansımalıdır.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7"/>
                                      <w:widowControl/>
                                      <w:jc w:val="center"/>
                                      <w:rPr>
                                        <w:rStyle w:val="FontStyle68"/>
                                      </w:rPr>
                                    </w:pPr>
                                    <w:r>
                                      <w:rPr>
                                        <w:rStyle w:val="FontStyle68"/>
                                      </w:rPr>
                                      <w:t>[ ]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576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ind w:right="10"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17.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 xml:space="preserve">Bütün sağlık çalışanlarına zorunlu mesleki </w:t>
                                    </w:r>
                                    <w:proofErr w:type="gramStart"/>
                                    <w:r>
                                      <w:rPr>
                                        <w:rStyle w:val="FontStyle54"/>
                                      </w:rPr>
                                      <w:t>mali  sorumluluk</w:t>
                                    </w:r>
                                    <w:proofErr w:type="gramEnd"/>
                                    <w:r>
                                      <w:rPr>
                                        <w:rStyle w:val="FontStyle54"/>
                                      </w:rPr>
                                      <w:t xml:space="preserve"> sigortası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 xml:space="preserve"> yapılmalı ve primlerinin tamamı kurum bütçesinden ödenmelidir.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54"/>
                                        <w:spacing w:val="13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Style w:val="FontStyle54"/>
                                        <w:spacing w:val="130"/>
                                      </w:rPr>
                                      <w:t>ti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88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18.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Sağlık çalışanlarından, muayene katılım payı alınmamalıdır.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7"/>
                                      <w:widowControl/>
                                      <w:jc w:val="center"/>
                                      <w:rPr>
                                        <w:rStyle w:val="FontStyle68"/>
                                      </w:rPr>
                                    </w:pPr>
                                    <w:r>
                                      <w:rPr>
                                        <w:rStyle w:val="FontStyle68"/>
                                      </w:rPr>
                                      <w:t>[ ]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566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19.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 xml:space="preserve">Radyasyonla çalışanlar için fiili </w:t>
                                    </w:r>
                                    <w:proofErr w:type="spellStart"/>
                                    <w:r>
                                      <w:rPr>
                                        <w:rStyle w:val="FontStyle54"/>
                                      </w:rPr>
                                      <w:t>maruziyet</w:t>
                                    </w:r>
                                    <w:proofErr w:type="spellEnd"/>
                                    <w:r>
                                      <w:rPr>
                                        <w:rStyle w:val="FontStyle54"/>
                                      </w:rPr>
                                      <w:t xml:space="preserve"> şartı kaldırılarak, mesai saatinin tamamı üzerinden, yıllık 90 gün fiil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i hizmet süresi zammı verilmelidir.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54"/>
                                        <w:spacing w:val="13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Style w:val="FontStyle54"/>
                                        <w:spacing w:val="130"/>
                                      </w:rPr>
                                      <w:t>t</w:t>
                                    </w:r>
                                    <w:proofErr w:type="gramEnd"/>
                                    <w:r>
                                      <w:rPr>
                                        <w:rStyle w:val="FontStyle54"/>
                                        <w:spacing w:val="130"/>
                                      </w:rPr>
                                      <w:t>]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557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20.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Üniversite hastanelerindeki maaşları döner sermaye bütçesinden ödenen kamu görevlilerin maaşları genel bütçeden ödenmelidir.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20"/>
                                      <w:widowControl/>
                                      <w:spacing w:line="221" w:lineRule="exact"/>
                                      <w:jc w:val="center"/>
                                      <w:rPr>
                                        <w:rStyle w:val="FontStyle52"/>
                                        <w:position w:val="-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Style w:val="FontStyle52"/>
                                        <w:position w:val="-4"/>
                                      </w:rPr>
                                      <w:t>[</w:t>
                                    </w:r>
                                    <w:proofErr w:type="gramEnd"/>
                                    <w:r>
                                      <w:rPr>
                                        <w:rStyle w:val="FontStyle52"/>
                                        <w:position w:val="-4"/>
                                      </w:rPr>
                                      <w:t xml:space="preserve"> ı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576"/>
                                </w:trPr>
                                <w:tc>
                                  <w:tcPr>
                                    <w:tcW w:w="8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18"/>
                                      <w:widowControl/>
                                      <w:rPr>
                                        <w:rStyle w:val="FontStyle54"/>
                                      </w:rPr>
                                    </w:pPr>
                                    <w:r>
                                      <w:rPr>
                                        <w:rStyle w:val="FontStyle48"/>
                                      </w:rPr>
                                      <w:t xml:space="preserve">21. 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 xml:space="preserve">Üniversite hastanelerinde aynı unvan ve </w:t>
                                    </w:r>
                                    <w:proofErr w:type="gramStart"/>
                                    <w:r>
                                      <w:rPr>
                                        <w:rStyle w:val="FontStyle54"/>
                                      </w:rPr>
                                      <w:t>branşta</w:t>
                                    </w:r>
                                    <w:proofErr w:type="gramEnd"/>
                                    <w:r>
                                      <w:rPr>
                                        <w:rStyle w:val="FontStyle54"/>
                                      </w:rPr>
                                      <w:t xml:space="preserve"> ve aynı statüde gö</w:t>
                                    </w:r>
                                    <w:r>
                                      <w:rPr>
                                        <w:rStyle w:val="FontStyle54"/>
                                      </w:rPr>
                                      <w:t>rev yapan personele, kurumlar arası becayiş imkânı verilmelidir.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387582">
                                    <w:pPr>
                                      <w:pStyle w:val="Style20"/>
                                      <w:widowControl/>
                                      <w:jc w:val="center"/>
                                      <w:rPr>
                                        <w:rStyle w:val="FontStyle52"/>
                                        <w:spacing w:val="120"/>
                                      </w:rPr>
                                    </w:pPr>
                                    <w:r>
                                      <w:rPr>
                                        <w:rStyle w:val="FontStyle52"/>
                                        <w:spacing w:val="120"/>
                                      </w:rPr>
                                      <w:t>11</w:t>
                                    </w:r>
                                  </w:p>
                                </w:tc>
                              </w:tr>
                            </w:tbl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910" y="2726"/>
                            <a:ext cx="9168" cy="27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387582">
                              <w:pPr>
                                <w:pStyle w:val="Style10"/>
                                <w:widowControl/>
                                <w:jc w:val="both"/>
                                <w:rPr>
                                  <w:rStyle w:val="FontStyle48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>Aşağıdaki MALİ HAKLARA-1: çok önemsiz ve 10: çok önemli olmak üzere puan veriniz.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47" style="position:absolute;margin-left:192.7pt;margin-top:241.3pt;width:492.5pt;height:562.1pt;z-index:251667968;mso-wrap-distance-left:7in;mso-wrap-distance-top:9.1pt;mso-wrap-distance-right:7in;mso-position-horizontal-relative:page;mso-position-vertical-relative:page" coordorigin="1795,2726" coordsize="9850,1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">
                <v:shape id="Text Box 39" o:spid="_x0000_s1048" type="#_x0000_t202" style="position:absolute;left:1795;top:3264;width:9850;height:10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llYMMA&#10;AADbAAAADwAAAGRycy9kb3ducmV2LnhtbERPTWvCQBC9C/0PyxR6Ed0oIpq6ShEED4ViYul1yI7Z&#10;pNnZNLtq6q93CwVv83ifs9r0thEX6nzlWMFknIAgLpyuuFRwzHejBQgfkDU2jknBL3nYrJ8GK0y1&#10;u/KBLlkoRQxhn6ICE0KbSukLQxb92LXEkTu5zmKIsCul7vAaw20jp0kylxYrjg0GW9oaKr6zs1Xw&#10;cfqs9+30PQtfP8O8Xpr6Zoa5Ui/P/dsriEB9eIj/3Xsd58/g75d4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llYMMAAADbAAAADwAAAAAAAAAAAAAAAACYAgAAZHJzL2Rv&#10;d25yZXYueG1sUEsFBgAAAAAEAAQA9QAAAIgDAAAAAA=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006"/>
                          <w:gridCol w:w="1843"/>
                        </w:tblGrid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98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26"/>
                                <w:widowControl/>
                              </w:pP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27"/>
                                <w:widowControl/>
                                <w:jc w:val="center"/>
                                <w:rPr>
                                  <w:rStyle w:val="FontStyle48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>Puan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88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1. </w:t>
                              </w:r>
                              <w:r>
                                <w:rPr>
                                  <w:rStyle w:val="FontStyle54"/>
                                </w:rPr>
                                <w:t>Sabit ek ödemeler, gelir vergisinden muaf olmalıdır.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7"/>
                                <w:widowControl/>
                                <w:jc w:val="center"/>
                                <w:rPr>
                                  <w:rStyle w:val="FontStyle68"/>
                                </w:rPr>
                              </w:pPr>
                              <w:r>
                                <w:rPr>
                                  <w:rStyle w:val="FontStyle68"/>
                                </w:rPr>
                                <w:t xml:space="preserve">[ </w:t>
                              </w:r>
                              <w:r>
                                <w:rPr>
                                  <w:rStyle w:val="FontStyle68"/>
                                </w:rPr>
                                <w:t>]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88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2. </w:t>
                              </w:r>
                              <w:r>
                                <w:rPr>
                                  <w:rStyle w:val="FontStyle54"/>
                                </w:rPr>
                                <w:t>Sabit ek ödemeler artırılmalıdır.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7"/>
                                <w:widowControl/>
                                <w:jc w:val="center"/>
                                <w:rPr>
                                  <w:rStyle w:val="FontStyle68"/>
                                </w:rPr>
                              </w:pPr>
                              <w:r>
                                <w:rPr>
                                  <w:rStyle w:val="FontStyle68"/>
                                </w:rPr>
                                <w:t>[ ]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88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3. </w:t>
                              </w:r>
                              <w:r>
                                <w:rPr>
                                  <w:rStyle w:val="FontStyle54"/>
                                </w:rPr>
                                <w:t>Döner sermaye katsayıları artırılmalıdır.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7"/>
                                <w:widowControl/>
                                <w:jc w:val="center"/>
                                <w:rPr>
                                  <w:rStyle w:val="FontStyle68"/>
                                </w:rPr>
                              </w:pPr>
                              <w:r>
                                <w:rPr>
                                  <w:rStyle w:val="FontStyle68"/>
                                </w:rPr>
                                <w:t>[ ]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88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4. </w:t>
                              </w:r>
                              <w:r>
                                <w:rPr>
                                  <w:rStyle w:val="FontStyle54"/>
                                </w:rPr>
                                <w:t>Döner sermaye tavan oranlan yükseltilmelidir.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7"/>
                                <w:widowControl/>
                                <w:jc w:val="center"/>
                                <w:rPr>
                                  <w:rStyle w:val="FontStyle68"/>
                                </w:rPr>
                              </w:pPr>
                              <w:r>
                                <w:rPr>
                                  <w:rStyle w:val="FontStyle68"/>
                                </w:rPr>
                                <w:t>[ ]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88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5. </w:t>
                              </w:r>
                              <w:r>
                                <w:rPr>
                                  <w:rStyle w:val="FontStyle54"/>
                                </w:rPr>
                                <w:t>Özellik arz eden birimlerin kapsamı geniş</w:t>
                              </w:r>
                              <w:r>
                                <w:rPr>
                                  <w:rStyle w:val="FontStyle54"/>
                                </w:rPr>
                                <w:t>letilmelidir.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7"/>
                                <w:widowControl/>
                                <w:jc w:val="center"/>
                                <w:rPr>
                                  <w:rStyle w:val="FontStyle68"/>
                                </w:rPr>
                              </w:pPr>
                              <w:r>
                                <w:rPr>
                                  <w:rStyle w:val="FontStyle68"/>
                                </w:rPr>
                                <w:t>[ ]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557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ind w:right="10"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6. </w:t>
                              </w:r>
                              <w:r>
                                <w:rPr>
                                  <w:rStyle w:val="FontStyle54"/>
                                </w:rPr>
                                <w:t>Hekim dışı sağlık çalışanlarının döner sermaye ek ödemelerinde katsayılarına, yüksek lisans ve doktora mezunları için ek puan verilmelidir.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9"/>
                                <w:widowControl/>
                                <w:jc w:val="center"/>
                                <w:rPr>
                                  <w:rStyle w:val="FontStyle69"/>
                                  <w:vertAlign w:val="superscript"/>
                                </w:rPr>
                              </w:pPr>
                              <w:proofErr w:type="gramStart"/>
                              <w:r>
                                <w:rPr>
                                  <w:rStyle w:val="FontStyle69"/>
                                  <w:vertAlign w:val="superscript"/>
                                </w:rPr>
                                <w:t>[</w:t>
                              </w:r>
                              <w:proofErr w:type="gramEnd"/>
                              <w:r>
                                <w:rPr>
                                  <w:rStyle w:val="FontStyle69"/>
                                </w:rPr>
                                <w:t xml:space="preserve"> </w:t>
                              </w:r>
                              <w:r>
                                <w:rPr>
                                  <w:rStyle w:val="FontStyle69"/>
                                  <w:vertAlign w:val="superscript"/>
                                </w:rPr>
                                <w:t>J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566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7. </w:t>
                              </w:r>
                              <w:r>
                                <w:rPr>
                                  <w:rStyle w:val="FontStyle54"/>
                                </w:rPr>
                                <w:t>Personel ödemeleri için mutemet olarak görevlendirilenlere, döner sermaye ek ö</w:t>
                              </w:r>
                              <w:r>
                                <w:rPr>
                                  <w:rStyle w:val="FontStyle54"/>
                                </w:rPr>
                                <w:t>deme hesabında ek puan verilmelidir.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32"/>
                                <w:widowControl/>
                                <w:jc w:val="center"/>
                                <w:rPr>
                                  <w:rStyle w:val="FontStyle70"/>
                                  <w:vertAlign w:val="superscript"/>
                                </w:rPr>
                              </w:pPr>
                              <w:r>
                                <w:rPr>
                                  <w:rStyle w:val="FontStyle70"/>
                                  <w:vertAlign w:val="superscript"/>
                                </w:rPr>
                                <w:t>M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557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spacing w:line="269" w:lineRule="exact"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8. </w:t>
                              </w:r>
                              <w:r>
                                <w:rPr>
                                  <w:rStyle w:val="FontStyle54"/>
                                </w:rPr>
                                <w:t xml:space="preserve">Üniversite </w:t>
                              </w:r>
                              <w:proofErr w:type="gramStart"/>
                              <w:r>
                                <w:rPr>
                                  <w:rStyle w:val="FontStyle54"/>
                                </w:rPr>
                                <w:t>hastanelerindeki  hekimlere</w:t>
                              </w:r>
                              <w:proofErr w:type="gramEnd"/>
                              <w:r>
                                <w:rPr>
                                  <w:rStyle w:val="FontStyle54"/>
                                </w:rPr>
                                <w:t>,  emekliliklerine  yansıyacak  olan garanti gelir verilmelidir.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39"/>
                                <w:widowControl/>
                                <w:jc w:val="center"/>
                                <w:rPr>
                                  <w:rStyle w:val="FontStyle71"/>
                                  <w:vertAlign w:val="superscript"/>
                                </w:rPr>
                              </w:pPr>
                              <w:r>
                                <w:rPr>
                                  <w:rStyle w:val="FontStyle71"/>
                                  <w:vertAlign w:val="superscript"/>
                                </w:rPr>
                                <w:t>M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88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9. </w:t>
                              </w:r>
                              <w:r>
                                <w:rPr>
                                  <w:rStyle w:val="FontStyle54"/>
                                </w:rPr>
                                <w:t>Gece ve resmi tatillerde nöbet ücreti artırılmalıdır.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7"/>
                                <w:widowControl/>
                                <w:jc w:val="center"/>
                                <w:rPr>
                                  <w:rStyle w:val="FontStyle68"/>
                                </w:rPr>
                              </w:pPr>
                              <w:r>
                                <w:rPr>
                                  <w:rStyle w:val="FontStyle68"/>
                                </w:rPr>
                                <w:t>[ ]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576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ind w:right="10"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10. </w:t>
                              </w:r>
                              <w:r>
                                <w:rPr>
                                  <w:rStyle w:val="FontStyle54"/>
                                </w:rPr>
                                <w:t>Radyasyona tabi birimlerde hizmet gereğ</w:t>
                              </w:r>
                              <w:r>
                                <w:rPr>
                                  <w:rStyle w:val="FontStyle54"/>
                                </w:rPr>
                                <w:t>i kendi rızası ile nöbet tutmak isteyen personele, nöbet ücreti ödenmelidir.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72"/>
                                  <w:vertAlign w:val="superscript"/>
                                </w:rPr>
                              </w:pPr>
                              <w:r>
                                <w:rPr>
                                  <w:rStyle w:val="FontStyle72"/>
                                  <w:vertAlign w:val="superscript"/>
                                </w:rPr>
                                <w:t>[]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566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ind w:right="10"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11. </w:t>
                              </w:r>
                              <w:proofErr w:type="gramStart"/>
                              <w:r>
                                <w:rPr>
                                  <w:rStyle w:val="FontStyle54"/>
                                </w:rPr>
                                <w:t>Üniversite   hastanelerindeki</w:t>
                              </w:r>
                              <w:proofErr w:type="gramEnd"/>
                              <w:r>
                                <w:rPr>
                                  <w:rStyle w:val="FontStyle54"/>
                                </w:rPr>
                                <w:t xml:space="preserve">   sağlık   çalışanlarının   kadro/görev   unvan katsayılarının alt limitleri yükseltilmelidir.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22"/>
                                <w:widowControl/>
                                <w:jc w:val="center"/>
                                <w:rPr>
                                  <w:rStyle w:val="FontStyle73"/>
                                  <w:vertAlign w:val="superscript"/>
                                </w:rPr>
                              </w:pPr>
                              <w:r>
                                <w:rPr>
                                  <w:rStyle w:val="FontStyle73"/>
                                  <w:vertAlign w:val="superscript"/>
                                </w:rPr>
                                <w:t>[)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557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ind w:right="10"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12. </w:t>
                              </w:r>
                              <w:r>
                                <w:rPr>
                                  <w:rStyle w:val="FontStyle54"/>
                                </w:rPr>
                                <w:t>Üniversiteler bünyesinde yürütülen bil</w:t>
                              </w:r>
                              <w:r>
                                <w:rPr>
                                  <w:rStyle w:val="FontStyle54"/>
                                </w:rPr>
                                <w:t>imsel araştırma projelerinin finansmanı genel bütçeden karşılanmalıdır.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26"/>
                                <w:widowControl/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88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13. </w:t>
                              </w:r>
                              <w:r>
                                <w:rPr>
                                  <w:rStyle w:val="FontStyle54"/>
                                </w:rPr>
                                <w:t>Tıp Bayramında, çalışanlara ikramiye ödenmelidir.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7"/>
                                <w:widowControl/>
                                <w:jc w:val="center"/>
                                <w:rPr>
                                  <w:rStyle w:val="FontStyle68"/>
                                </w:rPr>
                              </w:pPr>
                              <w:r>
                                <w:rPr>
                                  <w:rStyle w:val="FontStyle68"/>
                                </w:rPr>
                                <w:t>[ ]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1133"/>
                          </w:trPr>
                          <w:tc>
                            <w:tcPr>
                              <w:tcW w:w="9849" w:type="dxa"/>
                              <w:gridSpan w:val="2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000000" w:rsidRDefault="00387582">
                              <w:pPr>
                                <w:pStyle w:val="Style27"/>
                                <w:widowControl/>
                                <w:rPr>
                                  <w:rStyle w:val="FontStyle48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>Aşağıdaki ÖZLÜK ve SOSYAL HAKLARA</w:t>
                              </w:r>
                            </w:p>
                            <w:p w:rsidR="00000000" w:rsidRDefault="00387582">
                              <w:pPr>
                                <w:pStyle w:val="Style27"/>
                                <w:widowControl/>
                                <w:rPr>
                                  <w:rStyle w:val="FontStyle48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>1: çok önemsiz ve 10: çok önemli olmak üzere puan veriniz.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461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26"/>
                                <w:widowControl/>
                              </w:pP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27"/>
                                <w:widowControl/>
                                <w:ind w:left="691"/>
                                <w:rPr>
                                  <w:rStyle w:val="FontStyle48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>Puan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78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14. </w:t>
                              </w:r>
                              <w:r>
                                <w:rPr>
                                  <w:rStyle w:val="FontStyle54"/>
                                </w:rPr>
                                <w:t>Sağlık çalışanları</w:t>
                              </w:r>
                              <w:r>
                                <w:rPr>
                                  <w:rStyle w:val="FontStyle54"/>
                                </w:rPr>
                                <w:t>na yıpranma payı verilmelidir.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7"/>
                                <w:widowControl/>
                                <w:jc w:val="center"/>
                                <w:rPr>
                                  <w:rStyle w:val="FontStyle68"/>
                                </w:rPr>
                              </w:pPr>
                              <w:r>
                                <w:rPr>
                                  <w:rStyle w:val="FontStyle68"/>
                                </w:rPr>
                                <w:t>[ ]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88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15. </w:t>
                              </w:r>
                              <w:r>
                                <w:rPr>
                                  <w:rStyle w:val="FontStyle54"/>
                                </w:rPr>
                                <w:t>Kadın kamu görevlilerine, hamilelikleri süresince nöbet tutturulmamalıdır.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7"/>
                                <w:widowControl/>
                                <w:jc w:val="center"/>
                                <w:rPr>
                                  <w:rStyle w:val="FontStyle68"/>
                                </w:rPr>
                              </w:pPr>
                              <w:r>
                                <w:rPr>
                                  <w:rStyle w:val="FontStyle68"/>
                                </w:rPr>
                                <w:t>[ ]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88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16. </w:t>
                              </w:r>
                              <w:r>
                                <w:rPr>
                                  <w:rStyle w:val="FontStyle54"/>
                                </w:rPr>
                                <w:t>Döner sermaye ve ek ödemeler emekliliğe yansımalıdır.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7"/>
                                <w:widowControl/>
                                <w:jc w:val="center"/>
                                <w:rPr>
                                  <w:rStyle w:val="FontStyle68"/>
                                </w:rPr>
                              </w:pPr>
                              <w:r>
                                <w:rPr>
                                  <w:rStyle w:val="FontStyle68"/>
                                </w:rPr>
                                <w:t>[ ]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576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ind w:right="10"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17. </w:t>
                              </w:r>
                              <w:r>
                                <w:rPr>
                                  <w:rStyle w:val="FontStyle54"/>
                                </w:rPr>
                                <w:t xml:space="preserve">Bütün sağlık çalışanlarına zorunlu mesleki </w:t>
                              </w:r>
                              <w:proofErr w:type="gramStart"/>
                              <w:r>
                                <w:rPr>
                                  <w:rStyle w:val="FontStyle54"/>
                                </w:rPr>
                                <w:t>mali  sorumluluk</w:t>
                              </w:r>
                              <w:proofErr w:type="gramEnd"/>
                              <w:r>
                                <w:rPr>
                                  <w:rStyle w:val="FontStyle54"/>
                                </w:rPr>
                                <w:t xml:space="preserve"> sigortası</w:t>
                              </w:r>
                              <w:r>
                                <w:rPr>
                                  <w:rStyle w:val="FontStyle54"/>
                                </w:rPr>
                                <w:t xml:space="preserve"> yapılmalı ve primlerinin tamamı kurum bütçesinden ödenmelidir.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54"/>
                                  <w:spacing w:val="130"/>
                                </w:rPr>
                              </w:pPr>
                              <w:proofErr w:type="gramStart"/>
                              <w:r>
                                <w:rPr>
                                  <w:rStyle w:val="FontStyle54"/>
                                  <w:spacing w:val="130"/>
                                </w:rPr>
                                <w:t>ti</w:t>
                              </w:r>
                              <w:proofErr w:type="gramEnd"/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88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18. </w:t>
                              </w:r>
                              <w:r>
                                <w:rPr>
                                  <w:rStyle w:val="FontStyle54"/>
                                </w:rPr>
                                <w:t>Sağlık çalışanlarından, muayene katılım payı alınmamalıdır.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7"/>
                                <w:widowControl/>
                                <w:jc w:val="center"/>
                                <w:rPr>
                                  <w:rStyle w:val="FontStyle68"/>
                                </w:rPr>
                              </w:pPr>
                              <w:r>
                                <w:rPr>
                                  <w:rStyle w:val="FontStyle68"/>
                                </w:rPr>
                                <w:t>[ ]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566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19. </w:t>
                              </w:r>
                              <w:r>
                                <w:rPr>
                                  <w:rStyle w:val="FontStyle54"/>
                                </w:rPr>
                                <w:t xml:space="preserve">Radyasyonla çalışanlar için fiili </w:t>
                              </w:r>
                              <w:proofErr w:type="spellStart"/>
                              <w:r>
                                <w:rPr>
                                  <w:rStyle w:val="FontStyle54"/>
                                </w:rPr>
                                <w:t>maruziyet</w:t>
                              </w:r>
                              <w:proofErr w:type="spellEnd"/>
                              <w:r>
                                <w:rPr>
                                  <w:rStyle w:val="FontStyle54"/>
                                </w:rPr>
                                <w:t xml:space="preserve"> şartı kaldırılarak, mesai saatinin tamamı üzerinden, yıllık 90 gün fiil</w:t>
                              </w:r>
                              <w:r>
                                <w:rPr>
                                  <w:rStyle w:val="FontStyle54"/>
                                </w:rPr>
                                <w:t>i hizmet süresi zammı verilmelidir.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54"/>
                                  <w:spacing w:val="130"/>
                                </w:rPr>
                              </w:pPr>
                              <w:proofErr w:type="gramStart"/>
                              <w:r>
                                <w:rPr>
                                  <w:rStyle w:val="FontStyle54"/>
                                  <w:spacing w:val="130"/>
                                </w:rPr>
                                <w:t>t</w:t>
                              </w:r>
                              <w:proofErr w:type="gramEnd"/>
                              <w:r>
                                <w:rPr>
                                  <w:rStyle w:val="FontStyle54"/>
                                  <w:spacing w:val="130"/>
                                </w:rPr>
                                <w:t>]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557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20. </w:t>
                              </w:r>
                              <w:r>
                                <w:rPr>
                                  <w:rStyle w:val="FontStyle54"/>
                                </w:rPr>
                                <w:t>Üniversite hastanelerindeki maaşları döner sermaye bütçesinden ödenen kamu görevlilerin maaşları genel bütçeden ödenmelidir.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20"/>
                                <w:widowControl/>
                                <w:spacing w:line="221" w:lineRule="exact"/>
                                <w:jc w:val="center"/>
                                <w:rPr>
                                  <w:rStyle w:val="FontStyle52"/>
                                  <w:position w:val="-4"/>
                                </w:rPr>
                              </w:pPr>
                              <w:proofErr w:type="gramStart"/>
                              <w:r>
                                <w:rPr>
                                  <w:rStyle w:val="FontStyle52"/>
                                  <w:position w:val="-4"/>
                                </w:rPr>
                                <w:t>[</w:t>
                              </w:r>
                              <w:proofErr w:type="gramEnd"/>
                              <w:r>
                                <w:rPr>
                                  <w:rStyle w:val="FontStyle52"/>
                                  <w:position w:val="-4"/>
                                </w:rPr>
                                <w:t xml:space="preserve"> ı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576"/>
                          </w:trPr>
                          <w:tc>
                            <w:tcPr>
                              <w:tcW w:w="8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18"/>
                                <w:widowControl/>
                                <w:rPr>
                                  <w:rStyle w:val="FontStyle54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21. </w:t>
                              </w:r>
                              <w:r>
                                <w:rPr>
                                  <w:rStyle w:val="FontStyle54"/>
                                </w:rPr>
                                <w:t xml:space="preserve">Üniversite hastanelerinde aynı unvan ve </w:t>
                              </w:r>
                              <w:proofErr w:type="gramStart"/>
                              <w:r>
                                <w:rPr>
                                  <w:rStyle w:val="FontStyle54"/>
                                </w:rPr>
                                <w:t>branşta</w:t>
                              </w:r>
                              <w:proofErr w:type="gramEnd"/>
                              <w:r>
                                <w:rPr>
                                  <w:rStyle w:val="FontStyle54"/>
                                </w:rPr>
                                <w:t xml:space="preserve"> ve aynı statüde gö</w:t>
                              </w:r>
                              <w:r>
                                <w:rPr>
                                  <w:rStyle w:val="FontStyle54"/>
                                </w:rPr>
                                <w:t>rev yapan personele, kurumlar arası becayiş imkânı verilmelidir.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387582">
                              <w:pPr>
                                <w:pStyle w:val="Style20"/>
                                <w:widowControl/>
                                <w:jc w:val="center"/>
                                <w:rPr>
                                  <w:rStyle w:val="FontStyle52"/>
                                  <w:spacing w:val="120"/>
                                </w:rPr>
                              </w:pPr>
                              <w:r>
                                <w:rPr>
                                  <w:rStyle w:val="FontStyle52"/>
                                  <w:spacing w:val="120"/>
                                </w:rPr>
                                <w:t>11</w:t>
                              </w:r>
                            </w:p>
                          </w:tc>
                        </w:tr>
                      </w:tbl>
                    </w:txbxContent>
                  </v:textbox>
                </v:shape>
                <v:shape id="Text Box 40" o:spid="_x0000_s1049" type="#_x0000_t202" style="position:absolute;left:1910;top:2726;width:9168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XA+8MA&#10;AADbAAAADwAAAGRycy9kb3ducmV2LnhtbERPTWvCQBC9C/0PyxR6Ed0oKJq6ShEED4ViYul1yI7Z&#10;pNnZNLtq6q93CwVv83ifs9r0thEX6nzlWMFknIAgLpyuuFRwzHejBQgfkDU2jknBL3nYrJ8GK0y1&#10;u/KBLlkoRQxhn6ICE0KbSukLQxb92LXEkTu5zmKIsCul7vAaw20jp0kylxYrjg0GW9oaKr6zs1Xw&#10;cfqs9+30PQtfP8O8Xpr6Zoa5Ui/P/dsriEB9eIj/3Xsd58/g75d4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XA+8MAAADbAAAADwAAAAAAAAAAAAAAAACYAgAAZHJzL2Rv&#10;d25yZXYueG1sUEsFBgAAAAAEAAQA9QAAAIgDAAAAAA==&#10;" filled="f" strokecolor="white" strokeweight="0">
                  <v:textbox inset="0,0,0,0">
                    <w:txbxContent>
                      <w:p w:rsidR="00000000" w:rsidRDefault="00387582">
                        <w:pPr>
                          <w:pStyle w:val="Style10"/>
                          <w:widowControl/>
                          <w:jc w:val="both"/>
                          <w:rPr>
                            <w:rStyle w:val="FontStyle48"/>
                          </w:rPr>
                        </w:pPr>
                        <w:r>
                          <w:rPr>
                            <w:rStyle w:val="FontStyle48"/>
                          </w:rPr>
                          <w:t>Aşağıdaki MALİ HAKLARA-1: çok önemsiz ve 10: çok önemli olmak üzere puan veriniz.</w:t>
                        </w:r>
                      </w:p>
                    </w:txbxContent>
                  </v:textbox>
                </v:shape>
                <w10:wrap type="topAndBottom" anchorx="page" anchory="page"/>
              </v:group>
            </w:pict>
          </mc:Fallback>
        </mc:AlternateContent>
      </w:r>
    </w:p>
    <w:p w:rsidR="00000000" w:rsidRDefault="00387582">
      <w:pPr>
        <w:sectPr w:rsidR="00000000">
          <w:pgSz w:w="16837" w:h="23810"/>
          <w:pgMar w:top="3655" w:right="3134" w:bottom="1440" w:left="3854" w:header="708" w:footer="708" w:gutter="0"/>
          <w:cols w:space="708"/>
          <w:noEndnote/>
        </w:sectPr>
      </w:pPr>
    </w:p>
    <w:p w:rsidR="009A41BA" w:rsidRDefault="009A41BA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page">
                  <wp:posOffset>2538095</wp:posOffset>
                </wp:positionH>
                <wp:positionV relativeFrom="page">
                  <wp:posOffset>6930390</wp:posOffset>
                </wp:positionV>
                <wp:extent cx="6028690" cy="0"/>
                <wp:effectExtent l="0" t="0" r="0" b="0"/>
                <wp:wrapNone/>
                <wp:docPr id="1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86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9.85pt,545.7pt" to="674.55pt,5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" o:allowincell="f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page">
                  <wp:posOffset>2538095</wp:posOffset>
                </wp:positionH>
                <wp:positionV relativeFrom="page">
                  <wp:posOffset>7106920</wp:posOffset>
                </wp:positionV>
                <wp:extent cx="6028690" cy="0"/>
                <wp:effectExtent l="0" t="0" r="0" b="0"/>
                <wp:wrapNone/>
                <wp:docPr id="1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86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9.85pt,559.6pt" to="674.55pt,5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zlw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page">
                  <wp:posOffset>2538095</wp:posOffset>
                </wp:positionH>
                <wp:positionV relativeFrom="page">
                  <wp:posOffset>7283450</wp:posOffset>
                </wp:positionV>
                <wp:extent cx="6028690" cy="0"/>
                <wp:effectExtent l="0" t="0" r="0" b="0"/>
                <wp:wrapNone/>
                <wp:docPr id="1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86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9.85pt,573.5pt" to="674.55pt,5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page">
                  <wp:posOffset>2538095</wp:posOffset>
                </wp:positionH>
                <wp:positionV relativeFrom="page">
                  <wp:posOffset>7460615</wp:posOffset>
                </wp:positionV>
                <wp:extent cx="6028690" cy="0"/>
                <wp:effectExtent l="0" t="0" r="0" b="0"/>
                <wp:wrapNone/>
                <wp:docPr id="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86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9.85pt,587.45pt" to="674.55pt,5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ynEwIAACo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" o:allowincell="f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page">
                  <wp:posOffset>2538095</wp:posOffset>
                </wp:positionH>
                <wp:positionV relativeFrom="page">
                  <wp:posOffset>7631430</wp:posOffset>
                </wp:positionV>
                <wp:extent cx="6028690" cy="0"/>
                <wp:effectExtent l="0" t="0" r="0" b="0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86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9.85pt,600.9pt" to="674.55pt,6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SE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page">
                  <wp:posOffset>2544445</wp:posOffset>
                </wp:positionH>
                <wp:positionV relativeFrom="page">
                  <wp:posOffset>7807960</wp:posOffset>
                </wp:positionV>
                <wp:extent cx="6022975" cy="0"/>
                <wp:effectExtent l="0" t="0" r="0" b="0"/>
                <wp:wrapNone/>
                <wp:docPr id="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297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0.35pt,614.8pt" to="674.6pt,6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9HFAIAACoEAAAOAAAAZHJzL2Uyb0RvYy54bWysU02P2yAQvVfqf0DcE9up4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" o:allowincell="f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40335" distL="6400800" distR="6400800" simplePos="0" relativeHeight="251668992" behindDoc="0" locked="0" layoutInCell="1" allowOverlap="1">
                <wp:simplePos x="0" y="0"/>
                <wp:positionH relativeFrom="page">
                  <wp:posOffset>2520315</wp:posOffset>
                </wp:positionH>
                <wp:positionV relativeFrom="page">
                  <wp:posOffset>1285240</wp:posOffset>
                </wp:positionV>
                <wp:extent cx="5053330" cy="554990"/>
                <wp:effectExtent l="0" t="0" r="0" b="0"/>
                <wp:wrapTopAndBottom/>
                <wp:docPr id="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333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87582">
                            <w:pPr>
                              <w:pStyle w:val="Style29"/>
                              <w:widowControl/>
                              <w:rPr>
                                <w:rStyle w:val="FontStyle52"/>
                                <w:u w:val="single"/>
                              </w:rPr>
                            </w:pPr>
                            <w:r>
                              <w:rPr>
                                <w:rStyle w:val="FontStyle52"/>
                                <w:u w:val="single"/>
                              </w:rPr>
                              <w:t>ADLİ TIP KURUMU ÇALIŞANLARI</w:t>
                            </w:r>
                          </w:p>
                          <w:p w:rsidR="00000000" w:rsidRDefault="00387582">
                            <w:pPr>
                              <w:pStyle w:val="Style40"/>
                              <w:widowControl/>
                              <w:spacing w:before="96" w:line="240" w:lineRule="auto"/>
                              <w:ind w:left="10"/>
                              <w:jc w:val="both"/>
                              <w:rPr>
                                <w:rStyle w:val="FontStyle74"/>
                              </w:rPr>
                            </w:pPr>
                            <w:r>
                              <w:rPr>
                                <w:rStyle w:val="FontStyle74"/>
                              </w:rPr>
                              <w:t>(Adli Tıp Kurumu çalışanları tarafı</w:t>
                            </w:r>
                            <w:r>
                              <w:rPr>
                                <w:rStyle w:val="FontStyle74"/>
                              </w:rPr>
                              <w:t>ndan doldurulacaktır)\\\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0" type="#_x0000_t202" style="position:absolute;margin-left:198.45pt;margin-top:101.2pt;width:397.9pt;height:43.7pt;z-index:251668992;visibility:visible;mso-wrap-style:square;mso-width-percent:0;mso-height-percent:0;mso-wrap-distance-left:7in;mso-wrap-distance-top:0;mso-wrap-distance-right:7in;mso-wrap-distance-bottom:11.0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+x2tAIAALI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" filled="f" stroked="f">
                <v:textbox inset="0,0,0,0">
                  <w:txbxContent>
                    <w:p w:rsidR="00000000" w:rsidRDefault="00387582">
                      <w:pPr>
                        <w:pStyle w:val="Style29"/>
                        <w:widowControl/>
                        <w:rPr>
                          <w:rStyle w:val="FontStyle52"/>
                          <w:u w:val="single"/>
                        </w:rPr>
                      </w:pPr>
                      <w:r>
                        <w:rPr>
                          <w:rStyle w:val="FontStyle52"/>
                          <w:u w:val="single"/>
                        </w:rPr>
                        <w:t>ADLİ TIP KURUMU ÇALIŞANLARI</w:t>
                      </w:r>
                    </w:p>
                    <w:p w:rsidR="00000000" w:rsidRDefault="00387582">
                      <w:pPr>
                        <w:pStyle w:val="Style40"/>
                        <w:widowControl/>
                        <w:spacing w:before="96" w:line="240" w:lineRule="auto"/>
                        <w:ind w:left="10"/>
                        <w:jc w:val="both"/>
                        <w:rPr>
                          <w:rStyle w:val="FontStyle74"/>
                        </w:rPr>
                      </w:pPr>
                      <w:r>
                        <w:rPr>
                          <w:rStyle w:val="FontStyle74"/>
                        </w:rPr>
                        <w:t>(Adli Tıp Kurumu çalışanları tarafı</w:t>
                      </w:r>
                      <w:r>
                        <w:rPr>
                          <w:rStyle w:val="FontStyle74"/>
                        </w:rPr>
                        <w:t>ndan doldurulacaktır)\\\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8270" distB="164465" distL="6400800" distR="6400800" simplePos="0" relativeHeight="251670016" behindDoc="0" locked="0" layoutInCell="1" allowOverlap="1">
                <wp:simplePos x="0" y="0"/>
                <wp:positionH relativeFrom="page">
                  <wp:posOffset>2520315</wp:posOffset>
                </wp:positionH>
                <wp:positionV relativeFrom="page">
                  <wp:posOffset>1979930</wp:posOffset>
                </wp:positionV>
                <wp:extent cx="5827395" cy="170815"/>
                <wp:effectExtent l="0" t="0" r="0" b="0"/>
                <wp:wrapTopAndBottom/>
                <wp:docPr id="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87582">
                            <w:pPr>
                              <w:pStyle w:val="Style10"/>
                              <w:widowControl/>
                              <w:jc w:val="both"/>
                              <w:rPr>
                                <w:rStyle w:val="FontStyle48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 xml:space="preserve">Aşağıdaki MALİ HAKLARA </w:t>
                            </w:r>
                            <w:r>
                              <w:rPr>
                                <w:rStyle w:val="FontStyle54"/>
                              </w:rPr>
                              <w:t xml:space="preserve">1: </w:t>
                            </w:r>
                            <w:r>
                              <w:rPr>
                                <w:rStyle w:val="FontStyle48"/>
                              </w:rPr>
                              <w:t>çok önemsiz ve 10: çok önemli olmak üzere puan veriniz.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1" type="#_x0000_t202" style="position:absolute;margin-left:198.45pt;margin-top:155.9pt;width:458.85pt;height:13.45pt;z-index:251670016;visibility:visible;mso-wrap-style:square;mso-width-percent:0;mso-height-percent:0;mso-wrap-distance-left:7in;mso-wrap-distance-top:10.1pt;mso-wrap-distance-right:7in;mso-wrap-distance-bottom:12.9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l7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" filled="f" stroked="f">
                <v:textbox inset="0,0,0,0">
                  <w:txbxContent>
                    <w:p w:rsidR="00000000" w:rsidRDefault="00387582">
                      <w:pPr>
                        <w:pStyle w:val="Style10"/>
                        <w:widowControl/>
                        <w:jc w:val="both"/>
                        <w:rPr>
                          <w:rStyle w:val="FontStyle48"/>
                        </w:rPr>
                      </w:pPr>
                      <w:r>
                        <w:rPr>
                          <w:rStyle w:val="FontStyle48"/>
                        </w:rPr>
                        <w:t xml:space="preserve">Aşağıdaki MALİ HAKLARA </w:t>
                      </w:r>
                      <w:r>
                        <w:rPr>
                          <w:rStyle w:val="FontStyle54"/>
                        </w:rPr>
                        <w:t xml:space="preserve">1: </w:t>
                      </w:r>
                      <w:r>
                        <w:rPr>
                          <w:rStyle w:val="FontStyle48"/>
                        </w:rPr>
                        <w:t>çok önemsiz ve 10: çok önemli olmak üzere puan veriniz.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3505" distB="0" distL="6400800" distR="6400800" simplePos="0" relativeHeight="251671040" behindDoc="0" locked="0" layoutInCell="1" allowOverlap="1">
                <wp:simplePos x="0" y="0"/>
                <wp:positionH relativeFrom="page">
                  <wp:posOffset>2446655</wp:posOffset>
                </wp:positionH>
                <wp:positionV relativeFrom="page">
                  <wp:posOffset>2315210</wp:posOffset>
                </wp:positionV>
                <wp:extent cx="6254750" cy="4462780"/>
                <wp:effectExtent l="0" t="0" r="0" b="0"/>
                <wp:wrapTopAndBottom/>
                <wp:docPr id="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0" cy="446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006"/>
                              <w:gridCol w:w="1843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</w:trPr>
                              <w:tc>
                                <w:tcPr>
                                  <w:tcW w:w="800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26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38"/>
                                    <w:widowControl/>
                                    <w:spacing w:line="240" w:lineRule="auto"/>
                                    <w:ind w:left="528" w:firstLine="0"/>
                                    <w:rPr>
                                      <w:rStyle w:val="FontStyle48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>Puan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800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spacing w:line="240" w:lineRule="auto"/>
                                    <w:rPr>
                                      <w:rStyle w:val="FontStyle54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>1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. Sabit ek ödemeler artırılmalıdır.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20"/>
                                    <w:widowControl/>
                                    <w:ind w:left="653"/>
                                    <w:rPr>
                                      <w:rStyle w:val="FontStyle5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FontStyle52"/>
                                    </w:rPr>
                                    <w:t>[</w:t>
                                  </w:r>
                                  <w:proofErr w:type="gramEnd"/>
                                  <w:r>
                                    <w:rPr>
                                      <w:rStyle w:val="FontStyle52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800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spacing w:line="240" w:lineRule="auto"/>
                                    <w:rPr>
                                      <w:rStyle w:val="FontStyle54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Döner sermaye katsayıları artırılmalıdır.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20"/>
                                    <w:widowControl/>
                                    <w:spacing w:line="211" w:lineRule="exact"/>
                                    <w:ind w:left="653"/>
                                    <w:rPr>
                                      <w:rStyle w:val="FontStyle52"/>
                                      <w:position w:val="-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FontStyle52"/>
                                      <w:position w:val="-5"/>
                                    </w:rPr>
                                    <w:t>r</w:t>
                                  </w:r>
                                  <w:proofErr w:type="gramEnd"/>
                                  <w:r>
                                    <w:rPr>
                                      <w:rStyle w:val="FontStyle52"/>
                                      <w:position w:val="-5"/>
                                    </w:rPr>
                                    <w:t xml:space="preserve"> ı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800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spacing w:line="240" w:lineRule="auto"/>
                                    <w:rPr>
                                      <w:rStyle w:val="FontStyle54"/>
                                    </w:rPr>
                                  </w:pPr>
                                  <w:r>
                                    <w:rPr>
                                      <w:rStyle w:val="FontStyle52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Döner sermaye tavan oranları yü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kseltilmelidir.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20"/>
                                    <w:widowControl/>
                                    <w:spacing w:line="211" w:lineRule="exact"/>
                                    <w:ind w:left="653"/>
                                    <w:rPr>
                                      <w:rStyle w:val="FontStyle52"/>
                                      <w:position w:val="-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FontStyle52"/>
                                      <w:position w:val="-6"/>
                                    </w:rPr>
                                    <w:t>r</w:t>
                                  </w:r>
                                  <w:proofErr w:type="gramEnd"/>
                                  <w:r>
                                    <w:rPr>
                                      <w:rStyle w:val="FontStyle52"/>
                                      <w:position w:val="-6"/>
                                    </w:rPr>
                                    <w:t xml:space="preserve"> ı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800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spacing w:line="240" w:lineRule="auto"/>
                                    <w:rPr>
                                      <w:rStyle w:val="FontStyle54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Gece ve resmi tatillerde nöbet ücreti artırılmalıdır.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20"/>
                                    <w:widowControl/>
                                    <w:spacing w:line="211" w:lineRule="exact"/>
                                    <w:ind w:left="653"/>
                                    <w:rPr>
                                      <w:rStyle w:val="FontStyle52"/>
                                      <w:position w:val="-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FontStyle52"/>
                                      <w:position w:val="-5"/>
                                    </w:rPr>
                                    <w:t>r</w:t>
                                  </w:r>
                                  <w:proofErr w:type="gramEnd"/>
                                  <w:r>
                                    <w:rPr>
                                      <w:rStyle w:val="FontStyle52"/>
                                      <w:position w:val="-5"/>
                                    </w:rPr>
                                    <w:t xml:space="preserve"> ı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800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spacing w:line="240" w:lineRule="auto"/>
                                    <w:rPr>
                                      <w:rStyle w:val="FontStyle54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 xml:space="preserve">5. 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Tıp Bayramında, çalışanlara ikramiye ödenmelidir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20"/>
                                    <w:widowControl/>
                                    <w:spacing w:line="211" w:lineRule="exact"/>
                                    <w:ind w:left="653"/>
                                    <w:rPr>
                                      <w:rStyle w:val="FontStyle52"/>
                                      <w:position w:val="-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FontStyle52"/>
                                      <w:position w:val="-5"/>
                                    </w:rPr>
                                    <w:t>n</w:t>
                                  </w:r>
                                  <w:proofErr w:type="gramEnd"/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14"/>
                              </w:trPr>
                              <w:tc>
                                <w:tcPr>
                                  <w:tcW w:w="9849" w:type="dxa"/>
                                  <w:gridSpan w:val="2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:rsidR="00000000" w:rsidRDefault="00387582">
                                  <w:pPr>
                                    <w:pStyle w:val="Style38"/>
                                    <w:widowControl/>
                                    <w:spacing w:line="240" w:lineRule="auto"/>
                                    <w:ind w:left="10" w:firstLine="0"/>
                                    <w:rPr>
                                      <w:rStyle w:val="FontStyle48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>Aşağıdaki ÖZLÜK ve SOSYAL HAKLARA</w:t>
                                  </w:r>
                                </w:p>
                                <w:p w:rsidR="00000000" w:rsidRDefault="00387582">
                                  <w:pPr>
                                    <w:pStyle w:val="Style38"/>
                                    <w:widowControl/>
                                    <w:spacing w:line="240" w:lineRule="auto"/>
                                    <w:ind w:left="10" w:firstLine="0"/>
                                    <w:rPr>
                                      <w:rStyle w:val="FontStyle48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>1: çok önemsiz ve 10: çok önemli olmak üzere puan veriniz.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7"/>
                              </w:trPr>
                              <w:tc>
                                <w:tcPr>
                                  <w:tcW w:w="800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26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38"/>
                                    <w:widowControl/>
                                    <w:spacing w:line="240" w:lineRule="auto"/>
                                    <w:ind w:left="682" w:firstLine="0"/>
                                    <w:rPr>
                                      <w:rStyle w:val="FontStyle48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>Puan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800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spacing w:line="240" w:lineRule="auto"/>
                                    <w:rPr>
                                      <w:rStyle w:val="FontStyle54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 xml:space="preserve">6. 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Sağlık çalış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anlarına yıpranma payı verilmelidir.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spacing w:line="240" w:lineRule="auto"/>
                                    <w:ind w:left="682"/>
                                    <w:rPr>
                                      <w:rStyle w:val="FontStyle5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FontStyle54"/>
                                    </w:rPr>
                                    <w:t>f</w:t>
                                  </w:r>
                                  <w:proofErr w:type="gramEnd"/>
                                  <w:r>
                                    <w:rPr>
                                      <w:rStyle w:val="FontStyle5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FontStyle5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800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spacing w:line="240" w:lineRule="auto"/>
                                    <w:rPr>
                                      <w:rStyle w:val="FontStyle54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 xml:space="preserve">7. 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Kadın kamu görevlilerine, hamilelikleri süresince nöbet tutturulmamalıdır.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20"/>
                                    <w:widowControl/>
                                    <w:ind w:left="682"/>
                                    <w:rPr>
                                      <w:rStyle w:val="FontStyle5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FontStyle52"/>
                                    </w:rPr>
                                    <w:t>[</w:t>
                                  </w:r>
                                  <w:proofErr w:type="gramEnd"/>
                                  <w:r>
                                    <w:rPr>
                                      <w:rStyle w:val="FontStyle52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800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spacing w:line="240" w:lineRule="auto"/>
                                    <w:rPr>
                                      <w:rStyle w:val="FontStyle54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 xml:space="preserve">8. 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Döner sermaye ve ek ödemeler, emekliliğe yansımalıdır.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20"/>
                                    <w:widowControl/>
                                    <w:ind w:left="682"/>
                                    <w:rPr>
                                      <w:rStyle w:val="FontStyle5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FontStyle52"/>
                                    </w:rPr>
                                    <w:t>[</w:t>
                                  </w:r>
                                  <w:proofErr w:type="gramEnd"/>
                                  <w:r>
                                    <w:rPr>
                                      <w:rStyle w:val="FontStyle52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800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spacing w:line="240" w:lineRule="auto"/>
                                    <w:rPr>
                                      <w:rStyle w:val="FontStyle54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 xml:space="preserve">9. 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Sabit ek ödemeler gelir vergisinden muaf olmalıdır.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20"/>
                                    <w:widowControl/>
                                    <w:spacing w:line="211" w:lineRule="exact"/>
                                    <w:ind w:left="682"/>
                                    <w:rPr>
                                      <w:rStyle w:val="FontStyle52"/>
                                      <w:position w:val="-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FontStyle52"/>
                                      <w:position w:val="-4"/>
                                    </w:rPr>
                                    <w:t>r</w:t>
                                  </w:r>
                                  <w:proofErr w:type="gramEnd"/>
                                  <w:r>
                                    <w:rPr>
                                      <w:rStyle w:val="FontStyle52"/>
                                      <w:position w:val="-4"/>
                                    </w:rPr>
                                    <w:t xml:space="preserve"> ı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</w:trPr>
                              <w:tc>
                                <w:tcPr>
                                  <w:tcW w:w="800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rPr>
                                      <w:rStyle w:val="FontStyle54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 xml:space="preserve">10. 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Adli Tıp Kurumundaki hekimlere, emekliliklerine yansıyacak olan garanti gelir verilmelidir.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4"/>
                                    <w:widowControl/>
                                    <w:ind w:left="672"/>
                                    <w:rPr>
                                      <w:rStyle w:val="FontStyle75"/>
                                    </w:rPr>
                                  </w:pPr>
                                  <w:r>
                                    <w:rPr>
                                      <w:rStyle w:val="FontStyle75"/>
                                    </w:rPr>
                                    <w:t>[ ]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800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18"/>
                                    <w:widowControl/>
                                    <w:spacing w:line="240" w:lineRule="auto"/>
                                    <w:rPr>
                                      <w:rStyle w:val="FontStyle54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 xml:space="preserve">11. </w:t>
                                  </w:r>
                                  <w:r>
                                    <w:rPr>
                                      <w:rStyle w:val="FontStyle54"/>
                                    </w:rPr>
                                    <w:t>Adli Tıp Kurumundaki teknik bilirkişilere uzmanlık kadrosu verilmelidir.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0000" w:rsidRDefault="00387582">
                                  <w:pPr>
                                    <w:pStyle w:val="Style20"/>
                                    <w:widowControl/>
                                    <w:spacing w:line="211" w:lineRule="exact"/>
                                    <w:ind w:left="672"/>
                                    <w:rPr>
                                      <w:rStyle w:val="FontStyle52"/>
                                      <w:position w:val="-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FontStyle52"/>
                                      <w:position w:val="-5"/>
                                    </w:rPr>
                                    <w:t>r</w:t>
                                  </w:r>
                                  <w:proofErr w:type="gramEnd"/>
                                  <w:r>
                                    <w:rPr>
                                      <w:rStyle w:val="FontStyle52"/>
                                      <w:position w:val="-5"/>
                                    </w:rPr>
                                    <w:t xml:space="preserve"> ı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32"/>
                              </w:trPr>
                              <w:tc>
                                <w:tcPr>
                                  <w:tcW w:w="9849" w:type="dxa"/>
                                  <w:gridSpan w:val="2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:rsidR="00000000" w:rsidRDefault="00387582">
                                  <w:pPr>
                                    <w:pStyle w:val="Style38"/>
                                    <w:widowControl/>
                                    <w:ind w:left="10" w:right="48"/>
                                    <w:rPr>
                                      <w:rStyle w:val="FontStyle48"/>
                                    </w:rPr>
                                  </w:pPr>
                                  <w:r>
                                    <w:rPr>
                                      <w:rStyle w:val="FontStyle48"/>
                                    </w:rPr>
                                    <w:t>Yukarıda belirtilen taleplerimiz dışında, toplu sözleşmede görmek istediğ</w:t>
                                  </w:r>
                                  <w:r>
                                    <w:rPr>
                                      <w:rStyle w:val="FontStyle48"/>
                                    </w:rPr>
                                    <w:t>iniz başka talepleriniz varsa lütfen belirtiniz.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2" type="#_x0000_t202" style="position:absolute;margin-left:192.65pt;margin-top:182.3pt;width:492.5pt;height:351.4pt;z-index:251671040;visibility:visible;mso-wrap-style:square;mso-width-percent:0;mso-height-percent:0;mso-wrap-distance-left:7in;mso-wrap-distance-top:8.15pt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7PstAIAALM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40" w:type="dxa"/>
                        <w:tblLayout w:type="fixed"/>
                        <w:tblCellMar>
                          <w:left w:w="4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006"/>
                        <w:gridCol w:w="1843"/>
                      </w:tblGrid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</w:trPr>
                        <w:tc>
                          <w:tcPr>
                            <w:tcW w:w="800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26"/>
                              <w:widowControl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38"/>
                              <w:widowControl/>
                              <w:spacing w:line="240" w:lineRule="auto"/>
                              <w:ind w:left="528" w:firstLine="0"/>
                              <w:rPr>
                                <w:rStyle w:val="FontStyle48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>Puan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800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spacing w:line="240" w:lineRule="auto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>1</w:t>
                            </w:r>
                            <w:r>
                              <w:rPr>
                                <w:rStyle w:val="FontStyle54"/>
                              </w:rPr>
                              <w:t>. Sabit ek ödemeler artırılmalıdır.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20"/>
                              <w:widowControl/>
                              <w:ind w:left="653"/>
                              <w:rPr>
                                <w:rStyle w:val="FontStyle52"/>
                              </w:rPr>
                            </w:pPr>
                            <w:proofErr w:type="gramStart"/>
                            <w:r>
                              <w:rPr>
                                <w:rStyle w:val="FontStyle52"/>
                              </w:rPr>
                              <w:t>[</w:t>
                            </w:r>
                            <w:proofErr w:type="gramEnd"/>
                            <w:r>
                              <w:rPr>
                                <w:rStyle w:val="FontStyle52"/>
                              </w:rPr>
                              <w:t xml:space="preserve"> 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800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spacing w:line="240" w:lineRule="auto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 xml:space="preserve">2. </w:t>
                            </w:r>
                            <w:r>
                              <w:rPr>
                                <w:rStyle w:val="FontStyle54"/>
                              </w:rPr>
                              <w:t>Döner sermaye katsayıları artırılmalıdır.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20"/>
                              <w:widowControl/>
                              <w:spacing w:line="211" w:lineRule="exact"/>
                              <w:ind w:left="653"/>
                              <w:rPr>
                                <w:rStyle w:val="FontStyle52"/>
                                <w:position w:val="-5"/>
                              </w:rPr>
                            </w:pPr>
                            <w:proofErr w:type="gramStart"/>
                            <w:r>
                              <w:rPr>
                                <w:rStyle w:val="FontStyle52"/>
                                <w:position w:val="-5"/>
                              </w:rPr>
                              <w:t>r</w:t>
                            </w:r>
                            <w:proofErr w:type="gramEnd"/>
                            <w:r>
                              <w:rPr>
                                <w:rStyle w:val="FontStyle52"/>
                                <w:position w:val="-5"/>
                              </w:rPr>
                              <w:t xml:space="preserve"> ı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800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spacing w:line="240" w:lineRule="auto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2"/>
                              </w:rPr>
                              <w:t xml:space="preserve">3. </w:t>
                            </w:r>
                            <w:r>
                              <w:rPr>
                                <w:rStyle w:val="FontStyle54"/>
                              </w:rPr>
                              <w:t>Döner sermaye tavan oranları yü</w:t>
                            </w:r>
                            <w:r>
                              <w:rPr>
                                <w:rStyle w:val="FontStyle54"/>
                              </w:rPr>
                              <w:t>kseltilmelidir.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20"/>
                              <w:widowControl/>
                              <w:spacing w:line="211" w:lineRule="exact"/>
                              <w:ind w:left="653"/>
                              <w:rPr>
                                <w:rStyle w:val="FontStyle52"/>
                                <w:position w:val="-6"/>
                              </w:rPr>
                            </w:pPr>
                            <w:proofErr w:type="gramStart"/>
                            <w:r>
                              <w:rPr>
                                <w:rStyle w:val="FontStyle52"/>
                                <w:position w:val="-6"/>
                              </w:rPr>
                              <w:t>r</w:t>
                            </w:r>
                            <w:proofErr w:type="gramEnd"/>
                            <w:r>
                              <w:rPr>
                                <w:rStyle w:val="FontStyle52"/>
                                <w:position w:val="-6"/>
                              </w:rPr>
                              <w:t xml:space="preserve"> ı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800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spacing w:line="240" w:lineRule="auto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 xml:space="preserve">4. </w:t>
                            </w:r>
                            <w:r>
                              <w:rPr>
                                <w:rStyle w:val="FontStyle54"/>
                              </w:rPr>
                              <w:t>Gece ve resmi tatillerde nöbet ücreti artırılmalıdır.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20"/>
                              <w:widowControl/>
                              <w:spacing w:line="211" w:lineRule="exact"/>
                              <w:ind w:left="653"/>
                              <w:rPr>
                                <w:rStyle w:val="FontStyle52"/>
                                <w:position w:val="-5"/>
                              </w:rPr>
                            </w:pPr>
                            <w:proofErr w:type="gramStart"/>
                            <w:r>
                              <w:rPr>
                                <w:rStyle w:val="FontStyle52"/>
                                <w:position w:val="-5"/>
                              </w:rPr>
                              <w:t>r</w:t>
                            </w:r>
                            <w:proofErr w:type="gramEnd"/>
                            <w:r>
                              <w:rPr>
                                <w:rStyle w:val="FontStyle52"/>
                                <w:position w:val="-5"/>
                              </w:rPr>
                              <w:t xml:space="preserve"> ı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800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spacing w:line="240" w:lineRule="auto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 xml:space="preserve">5. </w:t>
                            </w:r>
                            <w:r>
                              <w:rPr>
                                <w:rStyle w:val="FontStyle54"/>
                              </w:rPr>
                              <w:t>Tıp Bayramında, çalışanlara ikramiye ödenmelidir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20"/>
                              <w:widowControl/>
                              <w:spacing w:line="211" w:lineRule="exact"/>
                              <w:ind w:left="653"/>
                              <w:rPr>
                                <w:rStyle w:val="FontStyle52"/>
                                <w:position w:val="-5"/>
                              </w:rPr>
                            </w:pPr>
                            <w:proofErr w:type="gramStart"/>
                            <w:r>
                              <w:rPr>
                                <w:rStyle w:val="FontStyle52"/>
                                <w:position w:val="-5"/>
                              </w:rPr>
                              <w:t>n</w:t>
                            </w:r>
                            <w:proofErr w:type="gramEnd"/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14"/>
                        </w:trPr>
                        <w:tc>
                          <w:tcPr>
                            <w:tcW w:w="9849" w:type="dxa"/>
                            <w:gridSpan w:val="2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</w:tcPr>
                          <w:p w:rsidR="00000000" w:rsidRDefault="00387582">
                            <w:pPr>
                              <w:pStyle w:val="Style38"/>
                              <w:widowControl/>
                              <w:spacing w:line="240" w:lineRule="auto"/>
                              <w:ind w:left="10" w:firstLine="0"/>
                              <w:rPr>
                                <w:rStyle w:val="FontStyle48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>Aşağıdaki ÖZLÜK ve SOSYAL HAKLARA</w:t>
                            </w:r>
                          </w:p>
                          <w:p w:rsidR="00000000" w:rsidRDefault="00387582">
                            <w:pPr>
                              <w:pStyle w:val="Style38"/>
                              <w:widowControl/>
                              <w:spacing w:line="240" w:lineRule="auto"/>
                              <w:ind w:left="10" w:firstLine="0"/>
                              <w:rPr>
                                <w:rStyle w:val="FontStyle48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>1: çok önemsiz ve 10: çok önemli olmak üzere puan veriniz.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7"/>
                        </w:trPr>
                        <w:tc>
                          <w:tcPr>
                            <w:tcW w:w="800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26"/>
                              <w:widowControl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38"/>
                              <w:widowControl/>
                              <w:spacing w:line="240" w:lineRule="auto"/>
                              <w:ind w:left="682" w:firstLine="0"/>
                              <w:rPr>
                                <w:rStyle w:val="FontStyle48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>Puan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800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spacing w:line="240" w:lineRule="auto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 xml:space="preserve">6. </w:t>
                            </w:r>
                            <w:r>
                              <w:rPr>
                                <w:rStyle w:val="FontStyle54"/>
                              </w:rPr>
                              <w:t>Sağlık çalış</w:t>
                            </w:r>
                            <w:r>
                              <w:rPr>
                                <w:rStyle w:val="FontStyle54"/>
                              </w:rPr>
                              <w:t>anlarına yıpranma payı verilmelidir.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spacing w:line="240" w:lineRule="auto"/>
                              <w:ind w:left="682"/>
                              <w:rPr>
                                <w:rStyle w:val="FontStyle52"/>
                              </w:rPr>
                            </w:pPr>
                            <w:proofErr w:type="gramStart"/>
                            <w:r>
                              <w:rPr>
                                <w:rStyle w:val="FontStyle54"/>
                              </w:rPr>
                              <w:t>f</w:t>
                            </w:r>
                            <w:proofErr w:type="gramEnd"/>
                            <w:r>
                              <w:rPr>
                                <w:rStyle w:val="FontStyle54"/>
                              </w:rPr>
                              <w:t xml:space="preserve"> </w:t>
                            </w:r>
                            <w:r>
                              <w:rPr>
                                <w:rStyle w:val="FontStyle52"/>
                              </w:rPr>
                              <w:t>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800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spacing w:line="240" w:lineRule="auto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 xml:space="preserve">7. </w:t>
                            </w:r>
                            <w:r>
                              <w:rPr>
                                <w:rStyle w:val="FontStyle54"/>
                              </w:rPr>
                              <w:t>Kadın kamu görevlilerine, hamilelikleri süresince nöbet tutturulmamalıdır.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20"/>
                              <w:widowControl/>
                              <w:ind w:left="682"/>
                              <w:rPr>
                                <w:rStyle w:val="FontStyle52"/>
                              </w:rPr>
                            </w:pPr>
                            <w:proofErr w:type="gramStart"/>
                            <w:r>
                              <w:rPr>
                                <w:rStyle w:val="FontStyle52"/>
                              </w:rPr>
                              <w:t>[</w:t>
                            </w:r>
                            <w:proofErr w:type="gramEnd"/>
                            <w:r>
                              <w:rPr>
                                <w:rStyle w:val="FontStyle52"/>
                              </w:rPr>
                              <w:t xml:space="preserve"> 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800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spacing w:line="240" w:lineRule="auto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 xml:space="preserve">8. </w:t>
                            </w:r>
                            <w:r>
                              <w:rPr>
                                <w:rStyle w:val="FontStyle54"/>
                              </w:rPr>
                              <w:t>Döner sermaye ve ek ödemeler, emekliliğe yansımalıdır.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20"/>
                              <w:widowControl/>
                              <w:ind w:left="682"/>
                              <w:rPr>
                                <w:rStyle w:val="FontStyle52"/>
                              </w:rPr>
                            </w:pPr>
                            <w:proofErr w:type="gramStart"/>
                            <w:r>
                              <w:rPr>
                                <w:rStyle w:val="FontStyle52"/>
                              </w:rPr>
                              <w:t>[</w:t>
                            </w:r>
                            <w:proofErr w:type="gramEnd"/>
                            <w:r>
                              <w:rPr>
                                <w:rStyle w:val="FontStyle52"/>
                              </w:rPr>
                              <w:t xml:space="preserve"> 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800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spacing w:line="240" w:lineRule="auto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 xml:space="preserve">9. </w:t>
                            </w:r>
                            <w:r>
                              <w:rPr>
                                <w:rStyle w:val="FontStyle54"/>
                              </w:rPr>
                              <w:t>Sabit ek ödemeler gelir vergisinden muaf olmalıdır.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20"/>
                              <w:widowControl/>
                              <w:spacing w:line="211" w:lineRule="exact"/>
                              <w:ind w:left="682"/>
                              <w:rPr>
                                <w:rStyle w:val="FontStyle52"/>
                                <w:position w:val="-4"/>
                              </w:rPr>
                            </w:pPr>
                            <w:proofErr w:type="gramStart"/>
                            <w:r>
                              <w:rPr>
                                <w:rStyle w:val="FontStyle52"/>
                                <w:position w:val="-4"/>
                              </w:rPr>
                              <w:t>r</w:t>
                            </w:r>
                            <w:proofErr w:type="gramEnd"/>
                            <w:r>
                              <w:rPr>
                                <w:rStyle w:val="FontStyle52"/>
                                <w:position w:val="-4"/>
                              </w:rPr>
                              <w:t xml:space="preserve"> ı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</w:trPr>
                        <w:tc>
                          <w:tcPr>
                            <w:tcW w:w="800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 xml:space="preserve">10. </w:t>
                            </w:r>
                            <w:r>
                              <w:rPr>
                                <w:rStyle w:val="FontStyle54"/>
                              </w:rPr>
                              <w:t>Adli Tıp Kurumundaki hekimlere, emekliliklerine yansıyacak olan garanti gelir verilmelidir.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4"/>
                              <w:widowControl/>
                              <w:ind w:left="672"/>
                              <w:rPr>
                                <w:rStyle w:val="FontStyle75"/>
                              </w:rPr>
                            </w:pPr>
                            <w:r>
                              <w:rPr>
                                <w:rStyle w:val="FontStyle75"/>
                              </w:rPr>
                              <w:t>[ ]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800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18"/>
                              <w:widowControl/>
                              <w:spacing w:line="240" w:lineRule="auto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 xml:space="preserve">11. </w:t>
                            </w:r>
                            <w:r>
                              <w:rPr>
                                <w:rStyle w:val="FontStyle54"/>
                              </w:rPr>
                              <w:t>Adli Tıp Kurumundaki teknik bilirkişilere uzmanlık kadrosu verilmelidir.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0000" w:rsidRDefault="00387582">
                            <w:pPr>
                              <w:pStyle w:val="Style20"/>
                              <w:widowControl/>
                              <w:spacing w:line="211" w:lineRule="exact"/>
                              <w:ind w:left="672"/>
                              <w:rPr>
                                <w:rStyle w:val="FontStyle52"/>
                                <w:position w:val="-5"/>
                              </w:rPr>
                            </w:pPr>
                            <w:proofErr w:type="gramStart"/>
                            <w:r>
                              <w:rPr>
                                <w:rStyle w:val="FontStyle52"/>
                                <w:position w:val="-5"/>
                              </w:rPr>
                              <w:t>r</w:t>
                            </w:r>
                            <w:proofErr w:type="gramEnd"/>
                            <w:r>
                              <w:rPr>
                                <w:rStyle w:val="FontStyle52"/>
                                <w:position w:val="-5"/>
                              </w:rPr>
                              <w:t xml:space="preserve"> ı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32"/>
                        </w:trPr>
                        <w:tc>
                          <w:tcPr>
                            <w:tcW w:w="9849" w:type="dxa"/>
                            <w:gridSpan w:val="2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nil"/>
                            </w:tcBorders>
                          </w:tcPr>
                          <w:p w:rsidR="00000000" w:rsidRDefault="00387582">
                            <w:pPr>
                              <w:pStyle w:val="Style38"/>
                              <w:widowControl/>
                              <w:ind w:left="10" w:right="48"/>
                              <w:rPr>
                                <w:rStyle w:val="FontStyle48"/>
                              </w:rPr>
                            </w:pPr>
                            <w:r>
                              <w:rPr>
                                <w:rStyle w:val="FontStyle48"/>
                              </w:rPr>
                              <w:t>Yukarıda belirtilen taleplerimiz dışında, toplu sözleşmede görmek istediğ</w:t>
                            </w:r>
                            <w:r>
                              <w:rPr>
                                <w:rStyle w:val="FontStyle48"/>
                              </w:rPr>
                              <w:t>iniz başka talepleriniz varsa lütfen belirtiniz.</w:t>
                            </w:r>
                          </w:p>
                        </w:tc>
                      </w:tr>
                    </w:tbl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400800" distR="6400800" simplePos="0" relativeHeight="251672064" behindDoc="0" locked="0" layoutInCell="1" allowOverlap="1">
                <wp:simplePos x="0" y="0"/>
                <wp:positionH relativeFrom="page">
                  <wp:posOffset>3507740</wp:posOffset>
                </wp:positionH>
                <wp:positionV relativeFrom="page">
                  <wp:posOffset>8058150</wp:posOffset>
                </wp:positionV>
                <wp:extent cx="4511040" cy="164465"/>
                <wp:effectExtent l="0" t="0" r="0" b="0"/>
                <wp:wrapTopAndBottom/>
                <wp:docPr id="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87582">
                            <w:pPr>
                              <w:pStyle w:val="Style11"/>
                              <w:widowControl/>
                              <w:spacing w:line="240" w:lineRule="auto"/>
                              <w:rPr>
                                <w:rStyle w:val="FontStyle54"/>
                              </w:rPr>
                            </w:pPr>
                            <w:r>
                              <w:rPr>
                                <w:rStyle w:val="FontStyle54"/>
                              </w:rPr>
                              <w:t>Anketimiz sona ermiştir, katılımlarınızdan dolayı teşekkür ederiz.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3" type="#_x0000_t202" style="position:absolute;margin-left:276.2pt;margin-top:634.5pt;width:355.2pt;height:12.95pt;z-index:251672064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" filled="f" stroked="f">
                <v:textbox inset="0,0,0,0">
                  <w:txbxContent>
                    <w:p w:rsidR="00000000" w:rsidRDefault="00387582">
                      <w:pPr>
                        <w:pStyle w:val="Style11"/>
                        <w:widowControl/>
                        <w:spacing w:line="240" w:lineRule="auto"/>
                        <w:rPr>
                          <w:rStyle w:val="FontStyle54"/>
                        </w:rPr>
                      </w:pPr>
                      <w:r>
                        <w:rPr>
                          <w:rStyle w:val="FontStyle54"/>
                        </w:rPr>
                        <w:t>Anketimiz sona ermiştir, katılımlarınızdan dolayı teşekkür ederiz.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sectPr w:rsidR="009A41BA">
      <w:pgSz w:w="16837" w:h="23810"/>
      <w:pgMar w:top="2024" w:right="3133" w:bottom="1440" w:left="385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582" w:rsidRDefault="00387582">
      <w:r>
        <w:separator/>
      </w:r>
    </w:p>
  </w:endnote>
  <w:endnote w:type="continuationSeparator" w:id="0">
    <w:p w:rsidR="00387582" w:rsidRDefault="0038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A2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582" w:rsidRDefault="00387582">
      <w:r>
        <w:separator/>
      </w:r>
    </w:p>
  </w:footnote>
  <w:footnote w:type="continuationSeparator" w:id="0">
    <w:p w:rsidR="00387582" w:rsidRDefault="00387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BA"/>
    <w:rsid w:val="000A55F8"/>
    <w:rsid w:val="00361F24"/>
    <w:rsid w:val="00387582"/>
    <w:rsid w:val="005942D4"/>
    <w:rsid w:val="009A41BA"/>
    <w:rsid w:val="00FC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</w:rPr>
  </w:style>
  <w:style w:type="character" w:default="1" w:styleId="VarsaylanParagrafYazTipi">
    <w:name w:val="Default Paragraph Font"/>
    <w:uiPriority w:val="99"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  <w:pPr>
      <w:spacing w:line="154" w:lineRule="exact"/>
    </w:pPr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  <w:pPr>
      <w:spacing w:line="413" w:lineRule="exact"/>
      <w:jc w:val="both"/>
    </w:pPr>
  </w:style>
  <w:style w:type="paragraph" w:customStyle="1" w:styleId="Style12">
    <w:name w:val="Style12"/>
    <w:basedOn w:val="Normal"/>
    <w:uiPriority w:val="99"/>
    <w:pPr>
      <w:spacing w:line="417" w:lineRule="exact"/>
      <w:ind w:firstLine="691"/>
      <w:jc w:val="both"/>
    </w:pPr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</w:style>
  <w:style w:type="paragraph" w:customStyle="1" w:styleId="Style15">
    <w:name w:val="Style15"/>
    <w:basedOn w:val="Normal"/>
    <w:uiPriority w:val="99"/>
  </w:style>
  <w:style w:type="paragraph" w:customStyle="1" w:styleId="Style16">
    <w:name w:val="Style16"/>
    <w:basedOn w:val="Normal"/>
    <w:uiPriority w:val="99"/>
  </w:style>
  <w:style w:type="paragraph" w:customStyle="1" w:styleId="Style17">
    <w:name w:val="Style17"/>
    <w:basedOn w:val="Normal"/>
    <w:uiPriority w:val="99"/>
  </w:style>
  <w:style w:type="paragraph" w:customStyle="1" w:styleId="Style18">
    <w:name w:val="Style18"/>
    <w:basedOn w:val="Normal"/>
    <w:uiPriority w:val="99"/>
    <w:pPr>
      <w:spacing w:line="278" w:lineRule="exact"/>
    </w:pPr>
  </w:style>
  <w:style w:type="paragraph" w:customStyle="1" w:styleId="Style19">
    <w:name w:val="Style19"/>
    <w:basedOn w:val="Normal"/>
    <w:uiPriority w:val="99"/>
    <w:pPr>
      <w:spacing w:line="278" w:lineRule="exact"/>
      <w:jc w:val="both"/>
    </w:pPr>
  </w:style>
  <w:style w:type="paragraph" w:customStyle="1" w:styleId="Style20">
    <w:name w:val="Style20"/>
    <w:basedOn w:val="Normal"/>
    <w:uiPriority w:val="99"/>
  </w:style>
  <w:style w:type="paragraph" w:customStyle="1" w:styleId="Style21">
    <w:name w:val="Style21"/>
    <w:basedOn w:val="Normal"/>
    <w:uiPriority w:val="99"/>
  </w:style>
  <w:style w:type="paragraph" w:customStyle="1" w:styleId="Style22">
    <w:name w:val="Style22"/>
    <w:basedOn w:val="Normal"/>
    <w:uiPriority w:val="99"/>
  </w:style>
  <w:style w:type="paragraph" w:customStyle="1" w:styleId="Style23">
    <w:name w:val="Style23"/>
    <w:basedOn w:val="Normal"/>
    <w:uiPriority w:val="99"/>
    <w:pPr>
      <w:spacing w:line="282" w:lineRule="exact"/>
    </w:pPr>
  </w:style>
  <w:style w:type="paragraph" w:customStyle="1" w:styleId="Style24">
    <w:name w:val="Style24"/>
    <w:basedOn w:val="Normal"/>
    <w:uiPriority w:val="99"/>
  </w:style>
  <w:style w:type="paragraph" w:customStyle="1" w:styleId="Style25">
    <w:name w:val="Style25"/>
    <w:basedOn w:val="Normal"/>
    <w:uiPriority w:val="99"/>
  </w:style>
  <w:style w:type="paragraph" w:customStyle="1" w:styleId="Style26">
    <w:name w:val="Style26"/>
    <w:basedOn w:val="Normal"/>
    <w:uiPriority w:val="99"/>
  </w:style>
  <w:style w:type="paragraph" w:customStyle="1" w:styleId="Style27">
    <w:name w:val="Style27"/>
    <w:basedOn w:val="Normal"/>
    <w:uiPriority w:val="99"/>
  </w:style>
  <w:style w:type="paragraph" w:customStyle="1" w:styleId="Style28">
    <w:name w:val="Style28"/>
    <w:basedOn w:val="Normal"/>
    <w:uiPriority w:val="99"/>
    <w:pPr>
      <w:spacing w:line="278" w:lineRule="exact"/>
      <w:jc w:val="both"/>
    </w:pPr>
  </w:style>
  <w:style w:type="paragraph" w:customStyle="1" w:styleId="Style29">
    <w:name w:val="Style29"/>
    <w:basedOn w:val="Normal"/>
    <w:uiPriority w:val="99"/>
  </w:style>
  <w:style w:type="paragraph" w:customStyle="1" w:styleId="Style30">
    <w:name w:val="Style30"/>
    <w:basedOn w:val="Normal"/>
    <w:uiPriority w:val="99"/>
  </w:style>
  <w:style w:type="paragraph" w:customStyle="1" w:styleId="Style31">
    <w:name w:val="Style31"/>
    <w:basedOn w:val="Normal"/>
    <w:uiPriority w:val="99"/>
  </w:style>
  <w:style w:type="paragraph" w:customStyle="1" w:styleId="Style32">
    <w:name w:val="Style32"/>
    <w:basedOn w:val="Normal"/>
    <w:uiPriority w:val="99"/>
  </w:style>
  <w:style w:type="paragraph" w:customStyle="1" w:styleId="Style33">
    <w:name w:val="Style33"/>
    <w:basedOn w:val="Normal"/>
    <w:uiPriority w:val="99"/>
  </w:style>
  <w:style w:type="paragraph" w:customStyle="1" w:styleId="Style34">
    <w:name w:val="Style34"/>
    <w:basedOn w:val="Normal"/>
    <w:uiPriority w:val="99"/>
  </w:style>
  <w:style w:type="paragraph" w:customStyle="1" w:styleId="Style35">
    <w:name w:val="Style35"/>
    <w:basedOn w:val="Normal"/>
    <w:uiPriority w:val="99"/>
  </w:style>
  <w:style w:type="paragraph" w:customStyle="1" w:styleId="Style36">
    <w:name w:val="Style36"/>
    <w:basedOn w:val="Normal"/>
    <w:uiPriority w:val="99"/>
  </w:style>
  <w:style w:type="paragraph" w:customStyle="1" w:styleId="Style37">
    <w:name w:val="Style37"/>
    <w:basedOn w:val="Normal"/>
    <w:uiPriority w:val="99"/>
  </w:style>
  <w:style w:type="paragraph" w:customStyle="1" w:styleId="Style38">
    <w:name w:val="Style38"/>
    <w:basedOn w:val="Normal"/>
    <w:uiPriority w:val="99"/>
    <w:pPr>
      <w:spacing w:line="278" w:lineRule="exact"/>
      <w:ind w:firstLine="480"/>
    </w:pPr>
  </w:style>
  <w:style w:type="paragraph" w:customStyle="1" w:styleId="Style39">
    <w:name w:val="Style39"/>
    <w:basedOn w:val="Normal"/>
    <w:uiPriority w:val="99"/>
  </w:style>
  <w:style w:type="paragraph" w:customStyle="1" w:styleId="Style40">
    <w:name w:val="Style40"/>
    <w:basedOn w:val="Normal"/>
    <w:uiPriority w:val="99"/>
    <w:pPr>
      <w:spacing w:line="442" w:lineRule="exact"/>
    </w:pPr>
  </w:style>
  <w:style w:type="paragraph" w:customStyle="1" w:styleId="Style41">
    <w:name w:val="Style41"/>
    <w:basedOn w:val="Normal"/>
    <w:uiPriority w:val="99"/>
    <w:pPr>
      <w:spacing w:line="374" w:lineRule="exact"/>
      <w:jc w:val="both"/>
    </w:pPr>
  </w:style>
  <w:style w:type="paragraph" w:customStyle="1" w:styleId="Style42">
    <w:name w:val="Style42"/>
    <w:basedOn w:val="Normal"/>
    <w:uiPriority w:val="99"/>
  </w:style>
  <w:style w:type="character" w:customStyle="1" w:styleId="FontStyle44">
    <w:name w:val="Font Style44"/>
    <w:basedOn w:val="VarsaylanParagrafYazTipi"/>
    <w:uiPriority w:val="99"/>
    <w:rPr>
      <w:rFonts w:ascii="Microsoft Sans Serif" w:hAnsi="Microsoft Sans Serif" w:cs="Microsoft Sans Serif"/>
      <w:b/>
      <w:bCs/>
      <w:sz w:val="30"/>
      <w:szCs w:val="30"/>
    </w:rPr>
  </w:style>
  <w:style w:type="character" w:customStyle="1" w:styleId="FontStyle45">
    <w:name w:val="Font Style45"/>
    <w:basedOn w:val="VarsaylanParagrafYazTipi"/>
    <w:uiPriority w:val="99"/>
    <w:rPr>
      <w:rFonts w:ascii="Bookman Old Style" w:hAnsi="Bookman Old Style" w:cs="Bookman Old Style"/>
      <w:spacing w:val="10"/>
      <w:sz w:val="80"/>
      <w:szCs w:val="80"/>
    </w:rPr>
  </w:style>
  <w:style w:type="character" w:customStyle="1" w:styleId="FontStyle46">
    <w:name w:val="Font Style46"/>
    <w:basedOn w:val="VarsaylanParagrafYazTipi"/>
    <w:uiPriority w:val="99"/>
    <w:rPr>
      <w:rFonts w:ascii="Franklin Gothic Demi Cond" w:hAnsi="Franklin Gothic Demi Cond" w:cs="Franklin Gothic Demi Cond"/>
      <w:sz w:val="24"/>
      <w:szCs w:val="24"/>
    </w:rPr>
  </w:style>
  <w:style w:type="character" w:customStyle="1" w:styleId="FontStyle47">
    <w:name w:val="Font Style47"/>
    <w:basedOn w:val="VarsaylanParagrafYazTipi"/>
    <w:uiPriority w:val="99"/>
    <w:rPr>
      <w:rFonts w:ascii="Courier New" w:hAnsi="Courier New" w:cs="Courier New"/>
      <w:b/>
      <w:bCs/>
      <w:i/>
      <w:iCs/>
      <w:spacing w:val="-20"/>
      <w:sz w:val="32"/>
      <w:szCs w:val="32"/>
    </w:rPr>
  </w:style>
  <w:style w:type="character" w:customStyle="1" w:styleId="FontStyle48">
    <w:name w:val="Font Style48"/>
    <w:basedOn w:val="VarsaylanParagrafYazTipi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basedOn w:val="VarsaylanParagrafYazTipi"/>
    <w:uiPriority w:val="99"/>
    <w:rPr>
      <w:rFonts w:ascii="Bookman Old Style" w:hAnsi="Bookman Old Style" w:cs="Bookman Old Style"/>
      <w:b/>
      <w:bCs/>
      <w:sz w:val="30"/>
      <w:szCs w:val="30"/>
    </w:rPr>
  </w:style>
  <w:style w:type="character" w:customStyle="1" w:styleId="FontStyle50">
    <w:name w:val="Font Style50"/>
    <w:basedOn w:val="VarsaylanParagrafYazTipi"/>
    <w:uiPriority w:val="9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51">
    <w:name w:val="Font Style51"/>
    <w:basedOn w:val="VarsaylanParagrafYazTipi"/>
    <w:uiPriority w:val="99"/>
    <w:rPr>
      <w:rFonts w:ascii="Microsoft Sans Serif" w:hAnsi="Microsoft Sans Serif" w:cs="Microsoft Sans Serif"/>
      <w:sz w:val="20"/>
      <w:szCs w:val="20"/>
    </w:rPr>
  </w:style>
  <w:style w:type="character" w:customStyle="1" w:styleId="FontStyle52">
    <w:name w:val="Font Style52"/>
    <w:basedOn w:val="VarsaylanParagrafYazTipi"/>
    <w:uiPriority w:val="99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53">
    <w:name w:val="Font Style53"/>
    <w:basedOn w:val="VarsaylanParagrafYazTipi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4">
    <w:name w:val="Font Style54"/>
    <w:basedOn w:val="VarsaylanParagrafYazTipi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VarsaylanParagrafYazTipi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VarsaylanParagrafYazTipi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VarsaylanParagrafYazTipi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58">
    <w:name w:val="Font Style58"/>
    <w:basedOn w:val="VarsaylanParagrafYazTipi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59">
    <w:name w:val="Font Style59"/>
    <w:basedOn w:val="VarsaylanParagrafYazTipi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basedOn w:val="VarsaylanParagrafYazTipi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VarsaylanParagrafYazTipi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basedOn w:val="VarsaylanParagrafYazTipi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VarsaylanParagrafYazTipi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basedOn w:val="VarsaylanParagrafYazTipi"/>
    <w:uiPriority w:val="99"/>
    <w:rPr>
      <w:rFonts w:ascii="Times New Roman" w:hAnsi="Times New Roman" w:cs="Times New Roman"/>
      <w:spacing w:val="120"/>
      <w:sz w:val="20"/>
      <w:szCs w:val="20"/>
    </w:rPr>
  </w:style>
  <w:style w:type="character" w:customStyle="1" w:styleId="FontStyle65">
    <w:name w:val="Font Style65"/>
    <w:basedOn w:val="VarsaylanParagrafYazTipi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VarsaylanParagrafYazTipi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7">
    <w:name w:val="Font Style67"/>
    <w:basedOn w:val="VarsaylanParagrafYazTipi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68">
    <w:name w:val="Font Style68"/>
    <w:basedOn w:val="VarsaylanParagrafYazTipi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69">
    <w:name w:val="Font Style69"/>
    <w:basedOn w:val="VarsaylanParagrafYazTipi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70">
    <w:name w:val="Font Style70"/>
    <w:basedOn w:val="VarsaylanParagrafYazTipi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71">
    <w:name w:val="Font Style71"/>
    <w:basedOn w:val="VarsaylanParagrafYazTipi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72">
    <w:name w:val="Font Style72"/>
    <w:basedOn w:val="VarsaylanParagrafYazTipi"/>
    <w:uiPriority w:val="99"/>
    <w:rPr>
      <w:rFonts w:ascii="Times New Roman" w:hAnsi="Times New Roman" w:cs="Times New Roman"/>
      <w:spacing w:val="100"/>
      <w:sz w:val="20"/>
      <w:szCs w:val="20"/>
    </w:rPr>
  </w:style>
  <w:style w:type="character" w:customStyle="1" w:styleId="FontStyle73">
    <w:name w:val="Font Style73"/>
    <w:basedOn w:val="VarsaylanParagrafYazTipi"/>
    <w:uiPriority w:val="99"/>
    <w:rPr>
      <w:rFonts w:ascii="Times New Roman" w:hAnsi="Times New Roman" w:cs="Times New Roman"/>
      <w:spacing w:val="120"/>
      <w:sz w:val="20"/>
      <w:szCs w:val="20"/>
    </w:rPr>
  </w:style>
  <w:style w:type="character" w:customStyle="1" w:styleId="FontStyle74">
    <w:name w:val="Font Style74"/>
    <w:basedOn w:val="VarsaylanParagrafYazTipi"/>
    <w:uiPriority w:val="99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75">
    <w:name w:val="Font Style75"/>
    <w:basedOn w:val="VarsaylanParagrafYazTipi"/>
    <w:uiPriority w:val="99"/>
    <w:rPr>
      <w:rFonts w:ascii="Courier New" w:hAnsi="Courier New" w:cs="Courier New"/>
      <w:b/>
      <w:bCs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441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4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</w:rPr>
  </w:style>
  <w:style w:type="character" w:default="1" w:styleId="VarsaylanParagrafYazTipi">
    <w:name w:val="Default Paragraph Font"/>
    <w:uiPriority w:val="99"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  <w:pPr>
      <w:spacing w:line="154" w:lineRule="exact"/>
    </w:pPr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  <w:pPr>
      <w:spacing w:line="413" w:lineRule="exact"/>
      <w:jc w:val="both"/>
    </w:pPr>
  </w:style>
  <w:style w:type="paragraph" w:customStyle="1" w:styleId="Style12">
    <w:name w:val="Style12"/>
    <w:basedOn w:val="Normal"/>
    <w:uiPriority w:val="99"/>
    <w:pPr>
      <w:spacing w:line="417" w:lineRule="exact"/>
      <w:ind w:firstLine="691"/>
      <w:jc w:val="both"/>
    </w:pPr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</w:style>
  <w:style w:type="paragraph" w:customStyle="1" w:styleId="Style15">
    <w:name w:val="Style15"/>
    <w:basedOn w:val="Normal"/>
    <w:uiPriority w:val="99"/>
  </w:style>
  <w:style w:type="paragraph" w:customStyle="1" w:styleId="Style16">
    <w:name w:val="Style16"/>
    <w:basedOn w:val="Normal"/>
    <w:uiPriority w:val="99"/>
  </w:style>
  <w:style w:type="paragraph" w:customStyle="1" w:styleId="Style17">
    <w:name w:val="Style17"/>
    <w:basedOn w:val="Normal"/>
    <w:uiPriority w:val="99"/>
  </w:style>
  <w:style w:type="paragraph" w:customStyle="1" w:styleId="Style18">
    <w:name w:val="Style18"/>
    <w:basedOn w:val="Normal"/>
    <w:uiPriority w:val="99"/>
    <w:pPr>
      <w:spacing w:line="278" w:lineRule="exact"/>
    </w:pPr>
  </w:style>
  <w:style w:type="paragraph" w:customStyle="1" w:styleId="Style19">
    <w:name w:val="Style19"/>
    <w:basedOn w:val="Normal"/>
    <w:uiPriority w:val="99"/>
    <w:pPr>
      <w:spacing w:line="278" w:lineRule="exact"/>
      <w:jc w:val="both"/>
    </w:pPr>
  </w:style>
  <w:style w:type="paragraph" w:customStyle="1" w:styleId="Style20">
    <w:name w:val="Style20"/>
    <w:basedOn w:val="Normal"/>
    <w:uiPriority w:val="99"/>
  </w:style>
  <w:style w:type="paragraph" w:customStyle="1" w:styleId="Style21">
    <w:name w:val="Style21"/>
    <w:basedOn w:val="Normal"/>
    <w:uiPriority w:val="99"/>
  </w:style>
  <w:style w:type="paragraph" w:customStyle="1" w:styleId="Style22">
    <w:name w:val="Style22"/>
    <w:basedOn w:val="Normal"/>
    <w:uiPriority w:val="99"/>
  </w:style>
  <w:style w:type="paragraph" w:customStyle="1" w:styleId="Style23">
    <w:name w:val="Style23"/>
    <w:basedOn w:val="Normal"/>
    <w:uiPriority w:val="99"/>
    <w:pPr>
      <w:spacing w:line="282" w:lineRule="exact"/>
    </w:pPr>
  </w:style>
  <w:style w:type="paragraph" w:customStyle="1" w:styleId="Style24">
    <w:name w:val="Style24"/>
    <w:basedOn w:val="Normal"/>
    <w:uiPriority w:val="99"/>
  </w:style>
  <w:style w:type="paragraph" w:customStyle="1" w:styleId="Style25">
    <w:name w:val="Style25"/>
    <w:basedOn w:val="Normal"/>
    <w:uiPriority w:val="99"/>
  </w:style>
  <w:style w:type="paragraph" w:customStyle="1" w:styleId="Style26">
    <w:name w:val="Style26"/>
    <w:basedOn w:val="Normal"/>
    <w:uiPriority w:val="99"/>
  </w:style>
  <w:style w:type="paragraph" w:customStyle="1" w:styleId="Style27">
    <w:name w:val="Style27"/>
    <w:basedOn w:val="Normal"/>
    <w:uiPriority w:val="99"/>
  </w:style>
  <w:style w:type="paragraph" w:customStyle="1" w:styleId="Style28">
    <w:name w:val="Style28"/>
    <w:basedOn w:val="Normal"/>
    <w:uiPriority w:val="99"/>
    <w:pPr>
      <w:spacing w:line="278" w:lineRule="exact"/>
      <w:jc w:val="both"/>
    </w:pPr>
  </w:style>
  <w:style w:type="paragraph" w:customStyle="1" w:styleId="Style29">
    <w:name w:val="Style29"/>
    <w:basedOn w:val="Normal"/>
    <w:uiPriority w:val="99"/>
  </w:style>
  <w:style w:type="paragraph" w:customStyle="1" w:styleId="Style30">
    <w:name w:val="Style30"/>
    <w:basedOn w:val="Normal"/>
    <w:uiPriority w:val="99"/>
  </w:style>
  <w:style w:type="paragraph" w:customStyle="1" w:styleId="Style31">
    <w:name w:val="Style31"/>
    <w:basedOn w:val="Normal"/>
    <w:uiPriority w:val="99"/>
  </w:style>
  <w:style w:type="paragraph" w:customStyle="1" w:styleId="Style32">
    <w:name w:val="Style32"/>
    <w:basedOn w:val="Normal"/>
    <w:uiPriority w:val="99"/>
  </w:style>
  <w:style w:type="paragraph" w:customStyle="1" w:styleId="Style33">
    <w:name w:val="Style33"/>
    <w:basedOn w:val="Normal"/>
    <w:uiPriority w:val="99"/>
  </w:style>
  <w:style w:type="paragraph" w:customStyle="1" w:styleId="Style34">
    <w:name w:val="Style34"/>
    <w:basedOn w:val="Normal"/>
    <w:uiPriority w:val="99"/>
  </w:style>
  <w:style w:type="paragraph" w:customStyle="1" w:styleId="Style35">
    <w:name w:val="Style35"/>
    <w:basedOn w:val="Normal"/>
    <w:uiPriority w:val="99"/>
  </w:style>
  <w:style w:type="paragraph" w:customStyle="1" w:styleId="Style36">
    <w:name w:val="Style36"/>
    <w:basedOn w:val="Normal"/>
    <w:uiPriority w:val="99"/>
  </w:style>
  <w:style w:type="paragraph" w:customStyle="1" w:styleId="Style37">
    <w:name w:val="Style37"/>
    <w:basedOn w:val="Normal"/>
    <w:uiPriority w:val="99"/>
  </w:style>
  <w:style w:type="paragraph" w:customStyle="1" w:styleId="Style38">
    <w:name w:val="Style38"/>
    <w:basedOn w:val="Normal"/>
    <w:uiPriority w:val="99"/>
    <w:pPr>
      <w:spacing w:line="278" w:lineRule="exact"/>
      <w:ind w:firstLine="480"/>
    </w:pPr>
  </w:style>
  <w:style w:type="paragraph" w:customStyle="1" w:styleId="Style39">
    <w:name w:val="Style39"/>
    <w:basedOn w:val="Normal"/>
    <w:uiPriority w:val="99"/>
  </w:style>
  <w:style w:type="paragraph" w:customStyle="1" w:styleId="Style40">
    <w:name w:val="Style40"/>
    <w:basedOn w:val="Normal"/>
    <w:uiPriority w:val="99"/>
    <w:pPr>
      <w:spacing w:line="442" w:lineRule="exact"/>
    </w:pPr>
  </w:style>
  <w:style w:type="paragraph" w:customStyle="1" w:styleId="Style41">
    <w:name w:val="Style41"/>
    <w:basedOn w:val="Normal"/>
    <w:uiPriority w:val="99"/>
    <w:pPr>
      <w:spacing w:line="374" w:lineRule="exact"/>
      <w:jc w:val="both"/>
    </w:pPr>
  </w:style>
  <w:style w:type="paragraph" w:customStyle="1" w:styleId="Style42">
    <w:name w:val="Style42"/>
    <w:basedOn w:val="Normal"/>
    <w:uiPriority w:val="99"/>
  </w:style>
  <w:style w:type="character" w:customStyle="1" w:styleId="FontStyle44">
    <w:name w:val="Font Style44"/>
    <w:basedOn w:val="VarsaylanParagrafYazTipi"/>
    <w:uiPriority w:val="99"/>
    <w:rPr>
      <w:rFonts w:ascii="Microsoft Sans Serif" w:hAnsi="Microsoft Sans Serif" w:cs="Microsoft Sans Serif"/>
      <w:b/>
      <w:bCs/>
      <w:sz w:val="30"/>
      <w:szCs w:val="30"/>
    </w:rPr>
  </w:style>
  <w:style w:type="character" w:customStyle="1" w:styleId="FontStyle45">
    <w:name w:val="Font Style45"/>
    <w:basedOn w:val="VarsaylanParagrafYazTipi"/>
    <w:uiPriority w:val="99"/>
    <w:rPr>
      <w:rFonts w:ascii="Bookman Old Style" w:hAnsi="Bookman Old Style" w:cs="Bookman Old Style"/>
      <w:spacing w:val="10"/>
      <w:sz w:val="80"/>
      <w:szCs w:val="80"/>
    </w:rPr>
  </w:style>
  <w:style w:type="character" w:customStyle="1" w:styleId="FontStyle46">
    <w:name w:val="Font Style46"/>
    <w:basedOn w:val="VarsaylanParagrafYazTipi"/>
    <w:uiPriority w:val="99"/>
    <w:rPr>
      <w:rFonts w:ascii="Franklin Gothic Demi Cond" w:hAnsi="Franklin Gothic Demi Cond" w:cs="Franklin Gothic Demi Cond"/>
      <w:sz w:val="24"/>
      <w:szCs w:val="24"/>
    </w:rPr>
  </w:style>
  <w:style w:type="character" w:customStyle="1" w:styleId="FontStyle47">
    <w:name w:val="Font Style47"/>
    <w:basedOn w:val="VarsaylanParagrafYazTipi"/>
    <w:uiPriority w:val="99"/>
    <w:rPr>
      <w:rFonts w:ascii="Courier New" w:hAnsi="Courier New" w:cs="Courier New"/>
      <w:b/>
      <w:bCs/>
      <w:i/>
      <w:iCs/>
      <w:spacing w:val="-20"/>
      <w:sz w:val="32"/>
      <w:szCs w:val="32"/>
    </w:rPr>
  </w:style>
  <w:style w:type="character" w:customStyle="1" w:styleId="FontStyle48">
    <w:name w:val="Font Style48"/>
    <w:basedOn w:val="VarsaylanParagrafYazTipi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basedOn w:val="VarsaylanParagrafYazTipi"/>
    <w:uiPriority w:val="99"/>
    <w:rPr>
      <w:rFonts w:ascii="Bookman Old Style" w:hAnsi="Bookman Old Style" w:cs="Bookman Old Style"/>
      <w:b/>
      <w:bCs/>
      <w:sz w:val="30"/>
      <w:szCs w:val="30"/>
    </w:rPr>
  </w:style>
  <w:style w:type="character" w:customStyle="1" w:styleId="FontStyle50">
    <w:name w:val="Font Style50"/>
    <w:basedOn w:val="VarsaylanParagrafYazTipi"/>
    <w:uiPriority w:val="9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51">
    <w:name w:val="Font Style51"/>
    <w:basedOn w:val="VarsaylanParagrafYazTipi"/>
    <w:uiPriority w:val="99"/>
    <w:rPr>
      <w:rFonts w:ascii="Microsoft Sans Serif" w:hAnsi="Microsoft Sans Serif" w:cs="Microsoft Sans Serif"/>
      <w:sz w:val="20"/>
      <w:szCs w:val="20"/>
    </w:rPr>
  </w:style>
  <w:style w:type="character" w:customStyle="1" w:styleId="FontStyle52">
    <w:name w:val="Font Style52"/>
    <w:basedOn w:val="VarsaylanParagrafYazTipi"/>
    <w:uiPriority w:val="99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53">
    <w:name w:val="Font Style53"/>
    <w:basedOn w:val="VarsaylanParagrafYazTipi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4">
    <w:name w:val="Font Style54"/>
    <w:basedOn w:val="VarsaylanParagrafYazTipi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VarsaylanParagrafYazTipi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VarsaylanParagrafYazTipi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VarsaylanParagrafYazTipi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58">
    <w:name w:val="Font Style58"/>
    <w:basedOn w:val="VarsaylanParagrafYazTipi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59">
    <w:name w:val="Font Style59"/>
    <w:basedOn w:val="VarsaylanParagrafYazTipi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basedOn w:val="VarsaylanParagrafYazTipi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VarsaylanParagrafYazTipi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basedOn w:val="VarsaylanParagrafYazTipi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VarsaylanParagrafYazTipi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basedOn w:val="VarsaylanParagrafYazTipi"/>
    <w:uiPriority w:val="99"/>
    <w:rPr>
      <w:rFonts w:ascii="Times New Roman" w:hAnsi="Times New Roman" w:cs="Times New Roman"/>
      <w:spacing w:val="120"/>
      <w:sz w:val="20"/>
      <w:szCs w:val="20"/>
    </w:rPr>
  </w:style>
  <w:style w:type="character" w:customStyle="1" w:styleId="FontStyle65">
    <w:name w:val="Font Style65"/>
    <w:basedOn w:val="VarsaylanParagrafYazTipi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VarsaylanParagrafYazTipi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7">
    <w:name w:val="Font Style67"/>
    <w:basedOn w:val="VarsaylanParagrafYazTipi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68">
    <w:name w:val="Font Style68"/>
    <w:basedOn w:val="VarsaylanParagrafYazTipi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69">
    <w:name w:val="Font Style69"/>
    <w:basedOn w:val="VarsaylanParagrafYazTipi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70">
    <w:name w:val="Font Style70"/>
    <w:basedOn w:val="VarsaylanParagrafYazTipi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71">
    <w:name w:val="Font Style71"/>
    <w:basedOn w:val="VarsaylanParagrafYazTipi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72">
    <w:name w:val="Font Style72"/>
    <w:basedOn w:val="VarsaylanParagrafYazTipi"/>
    <w:uiPriority w:val="99"/>
    <w:rPr>
      <w:rFonts w:ascii="Times New Roman" w:hAnsi="Times New Roman" w:cs="Times New Roman"/>
      <w:spacing w:val="100"/>
      <w:sz w:val="20"/>
      <w:szCs w:val="20"/>
    </w:rPr>
  </w:style>
  <w:style w:type="character" w:customStyle="1" w:styleId="FontStyle73">
    <w:name w:val="Font Style73"/>
    <w:basedOn w:val="VarsaylanParagrafYazTipi"/>
    <w:uiPriority w:val="99"/>
    <w:rPr>
      <w:rFonts w:ascii="Times New Roman" w:hAnsi="Times New Roman" w:cs="Times New Roman"/>
      <w:spacing w:val="120"/>
      <w:sz w:val="20"/>
      <w:szCs w:val="20"/>
    </w:rPr>
  </w:style>
  <w:style w:type="character" w:customStyle="1" w:styleId="FontStyle74">
    <w:name w:val="Font Style74"/>
    <w:basedOn w:val="VarsaylanParagrafYazTipi"/>
    <w:uiPriority w:val="99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75">
    <w:name w:val="Font Style75"/>
    <w:basedOn w:val="VarsaylanParagrafYazTipi"/>
    <w:uiPriority w:val="99"/>
    <w:rPr>
      <w:rFonts w:ascii="Courier New" w:hAnsi="Courier New" w:cs="Courier New"/>
      <w:b/>
      <w:bCs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441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4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sagliksenn</dc:creator>
  <cp:lastModifiedBy>sagliksenn</cp:lastModifiedBy>
  <cp:revision>9</cp:revision>
  <dcterms:created xsi:type="dcterms:W3CDTF">2017-04-12T14:33:00Z</dcterms:created>
  <dcterms:modified xsi:type="dcterms:W3CDTF">2017-04-12T14:38:00Z</dcterms:modified>
</cp:coreProperties>
</file>